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0DA4C" w14:textId="77777777" w:rsidR="0022237B" w:rsidRPr="00AB1DD5" w:rsidRDefault="0022237B" w:rsidP="0022237B">
      <w:pPr>
        <w:tabs>
          <w:tab w:val="left" w:pos="6047"/>
        </w:tabs>
        <w:spacing w:after="0" w:line="240" w:lineRule="auto"/>
        <w:jc w:val="center"/>
        <w:outlineLvl w:val="1"/>
        <w:rPr>
          <w:rFonts w:ascii="Gill Sans MT" w:eastAsia="Times New Roman" w:hAnsi="Gill Sans MT" w:cs="Times New Roman"/>
          <w:b/>
          <w:color w:val="FF0000"/>
          <w:sz w:val="24"/>
          <w:szCs w:val="24"/>
        </w:rPr>
      </w:pPr>
      <w:bookmarkStart w:id="0" w:name="_GoBack"/>
      <w:bookmarkEnd w:id="0"/>
      <w:r w:rsidRPr="00AB1DD5">
        <w:rPr>
          <w:rFonts w:ascii="Gill Sans MT" w:eastAsia="Times New Roman" w:hAnsi="Gill Sans MT" w:cs="Times New Roman"/>
          <w:b/>
          <w:color w:val="FF0000"/>
          <w:sz w:val="24"/>
          <w:szCs w:val="24"/>
        </w:rPr>
        <w:t>Napomena: Obrazac je namijenjen kao pomoć u tijeku utvrđivanja prihvatljivosti; Prijavitelji Obrazac ne prilažu (ne dostavljaju) u sklopu projektnog prijedloga.</w:t>
      </w:r>
    </w:p>
    <w:p w14:paraId="7184B68B" w14:textId="77777777" w:rsidR="0022237B" w:rsidRPr="00882B0F" w:rsidRDefault="0022237B" w:rsidP="00882B0F">
      <w:pPr>
        <w:spacing w:after="0"/>
        <w:jc w:val="center"/>
        <w:rPr>
          <w:rFonts w:ascii="Gill Sans MT" w:hAnsi="Gill Sans MT"/>
          <w:b/>
          <w:sz w:val="16"/>
          <w:szCs w:val="16"/>
        </w:rPr>
      </w:pPr>
    </w:p>
    <w:p w14:paraId="2CDEA650" w14:textId="509EA74B" w:rsidR="005155A2" w:rsidRPr="002B339B" w:rsidRDefault="005D4079" w:rsidP="005155A2">
      <w:pPr>
        <w:jc w:val="center"/>
        <w:rPr>
          <w:rFonts w:ascii="Gill Sans MT" w:hAnsi="Gill Sans MT"/>
          <w:b/>
          <w:sz w:val="24"/>
          <w:szCs w:val="24"/>
        </w:rPr>
      </w:pPr>
      <w:r>
        <w:rPr>
          <w:rFonts w:ascii="Gill Sans MT" w:hAnsi="Gill Sans MT"/>
          <w:b/>
          <w:sz w:val="24"/>
          <w:szCs w:val="24"/>
        </w:rPr>
        <w:t>Obrazac z</w:t>
      </w:r>
      <w:r w:rsidR="005155A2" w:rsidRPr="002B339B">
        <w:rPr>
          <w:rFonts w:ascii="Gill Sans MT" w:hAnsi="Gill Sans MT"/>
          <w:b/>
          <w:sz w:val="24"/>
          <w:szCs w:val="24"/>
        </w:rPr>
        <w:t>a ocjenjivanje kvalitete</w:t>
      </w:r>
    </w:p>
    <w:p w14:paraId="189A63AA" w14:textId="384E10FA" w:rsidR="00FD30DE" w:rsidRPr="002A6A4A" w:rsidRDefault="002A6A4A" w:rsidP="00FD30DE">
      <w:pPr>
        <w:spacing w:after="0" w:line="276" w:lineRule="auto"/>
        <w:rPr>
          <w:rFonts w:ascii="Gill Sans MT" w:hAnsi="Gill Sans MT"/>
          <w:b/>
          <w:sz w:val="24"/>
          <w:szCs w:val="24"/>
        </w:rPr>
      </w:pPr>
      <w:r w:rsidRPr="002A6A4A">
        <w:rPr>
          <w:rFonts w:ascii="Gill Sans MT" w:hAnsi="Gill Sans MT"/>
          <w:b/>
          <w:sz w:val="24"/>
          <w:szCs w:val="24"/>
        </w:rPr>
        <w:t>OP</w:t>
      </w:r>
      <w:r w:rsidR="00FD30DE" w:rsidRPr="002A6A4A">
        <w:rPr>
          <w:rFonts w:ascii="Gill Sans MT" w:hAnsi="Gill Sans MT"/>
          <w:b/>
          <w:sz w:val="24"/>
          <w:szCs w:val="24"/>
        </w:rPr>
        <w:t xml:space="preserve"> „Konkurentnost i Kohezija“ 2014. – 2020.</w:t>
      </w:r>
    </w:p>
    <w:p w14:paraId="75EE317E" w14:textId="1702ED85" w:rsidR="00FD30DE" w:rsidRPr="002B339B" w:rsidRDefault="002B339B" w:rsidP="00FD30DE">
      <w:pPr>
        <w:spacing w:after="0" w:line="276" w:lineRule="auto"/>
        <w:rPr>
          <w:rFonts w:ascii="Gill Sans MT" w:hAnsi="Gill Sans MT"/>
          <w:sz w:val="24"/>
          <w:szCs w:val="24"/>
        </w:rPr>
      </w:pPr>
      <w:r w:rsidRPr="002A6A4A">
        <w:rPr>
          <w:rFonts w:ascii="Gill Sans MT" w:hAnsi="Gill Sans MT"/>
          <w:b/>
          <w:sz w:val="24"/>
          <w:szCs w:val="24"/>
        </w:rPr>
        <w:t>Prioritetna os</w:t>
      </w:r>
      <w:r>
        <w:rPr>
          <w:rFonts w:ascii="Gill Sans MT" w:hAnsi="Gill Sans MT"/>
          <w:sz w:val="24"/>
          <w:szCs w:val="24"/>
        </w:rPr>
        <w:t xml:space="preserve"> 6</w:t>
      </w:r>
      <w:r w:rsidR="00FD30DE" w:rsidRPr="002B339B">
        <w:rPr>
          <w:rFonts w:ascii="Gill Sans MT" w:hAnsi="Gill Sans MT"/>
          <w:sz w:val="24"/>
          <w:szCs w:val="24"/>
        </w:rPr>
        <w:t xml:space="preserve">. </w:t>
      </w:r>
      <w:r w:rsidRPr="002B339B">
        <w:rPr>
          <w:rFonts w:ascii="Gill Sans MT" w:hAnsi="Gill Sans MT"/>
          <w:sz w:val="24"/>
          <w:szCs w:val="24"/>
        </w:rPr>
        <w:t>Zaštita okoliša i održivost resursa</w:t>
      </w:r>
    </w:p>
    <w:p w14:paraId="02115826" w14:textId="7497DFC1" w:rsidR="002A6A4A" w:rsidRPr="00BC5622" w:rsidRDefault="002A6A4A" w:rsidP="002A6A4A">
      <w:pPr>
        <w:tabs>
          <w:tab w:val="left" w:pos="6047"/>
        </w:tabs>
        <w:spacing w:after="0" w:line="240" w:lineRule="auto"/>
        <w:jc w:val="both"/>
        <w:outlineLvl w:val="1"/>
        <w:rPr>
          <w:rFonts w:ascii="Gill Sans MT" w:eastAsia="Cambria" w:hAnsi="Gill Sans MT" w:cs="Times New Roman"/>
          <w:bCs/>
          <w:iCs/>
          <w:sz w:val="24"/>
          <w:szCs w:val="24"/>
        </w:rPr>
      </w:pPr>
      <w:r w:rsidRPr="00BC5622">
        <w:rPr>
          <w:rFonts w:ascii="Gill Sans MT" w:eastAsia="Cambria" w:hAnsi="Gill Sans MT" w:cs="Times New Roman"/>
          <w:b/>
          <w:bCs/>
          <w:iCs/>
          <w:sz w:val="24"/>
          <w:szCs w:val="24"/>
        </w:rPr>
        <w:t xml:space="preserve">Postupak dodjele / projekt i kod projekta </w:t>
      </w:r>
      <w:r>
        <w:rPr>
          <w:rFonts w:ascii="Gill Sans MT" w:eastAsia="Times New Roman" w:hAnsi="Gill Sans MT" w:cs="Times New Roman"/>
          <w:sz w:val="24"/>
          <w:szCs w:val="24"/>
        </w:rPr>
        <w:t xml:space="preserve">Uspostava reciklažnih dvorišta </w:t>
      </w:r>
      <w:r w:rsidRPr="00BC5622">
        <w:rPr>
          <w:rFonts w:ascii="Gill Sans MT" w:eastAsia="Times New Roman" w:hAnsi="Gill Sans MT" w:cs="Times New Roman"/>
          <w:sz w:val="24"/>
          <w:szCs w:val="24"/>
        </w:rPr>
        <w:t>KK.06.3.1.</w:t>
      </w:r>
      <w:r w:rsidR="0025349F" w:rsidRPr="00906F80">
        <w:rPr>
          <w:rFonts w:ascii="Gill Sans MT" w:eastAsia="Times New Roman" w:hAnsi="Gill Sans MT" w:cs="Times New Roman"/>
          <w:sz w:val="24"/>
          <w:szCs w:val="24"/>
        </w:rPr>
        <w:t>16</w:t>
      </w:r>
    </w:p>
    <w:p w14:paraId="6E6F6944" w14:textId="77777777" w:rsidR="002A6A4A" w:rsidRPr="00BC5622" w:rsidRDefault="002A6A4A" w:rsidP="002A6A4A">
      <w:pPr>
        <w:tabs>
          <w:tab w:val="left" w:pos="6047"/>
        </w:tabs>
        <w:spacing w:after="0" w:line="240" w:lineRule="auto"/>
        <w:jc w:val="both"/>
        <w:outlineLvl w:val="1"/>
        <w:rPr>
          <w:rFonts w:ascii="Gill Sans MT" w:eastAsia="Cambria" w:hAnsi="Gill Sans MT" w:cs="Times New Roman"/>
          <w:bCs/>
          <w:iCs/>
          <w:sz w:val="24"/>
          <w:szCs w:val="24"/>
        </w:rPr>
      </w:pPr>
      <w:r w:rsidRPr="00BC5622">
        <w:rPr>
          <w:rFonts w:ascii="Gill Sans MT" w:eastAsia="Cambria" w:hAnsi="Gill Sans MT" w:cs="Times New Roman"/>
          <w:b/>
          <w:bCs/>
          <w:iCs/>
          <w:sz w:val="24"/>
          <w:szCs w:val="24"/>
        </w:rPr>
        <w:t>Prijavitelj</w:t>
      </w:r>
      <w:r>
        <w:rPr>
          <w:rFonts w:ascii="Gill Sans MT" w:eastAsia="Cambria" w:hAnsi="Gill Sans MT" w:cs="Times New Roman"/>
          <w:bCs/>
          <w:iCs/>
          <w:sz w:val="24"/>
          <w:szCs w:val="24"/>
        </w:rPr>
        <w:t xml:space="preserve"> </w:t>
      </w:r>
    </w:p>
    <w:p w14:paraId="1E6A4109" w14:textId="2AD5456E" w:rsidR="00B43F04" w:rsidRDefault="00B43F04">
      <w:pPr>
        <w:rPr>
          <w:b/>
        </w:rPr>
      </w:pPr>
    </w:p>
    <w:tbl>
      <w:tblPr>
        <w:tblStyle w:val="Reetkatablice3"/>
        <w:tblW w:w="5031" w:type="pct"/>
        <w:tblInd w:w="-147" w:type="dxa"/>
        <w:tblLook w:val="04A0" w:firstRow="1" w:lastRow="0" w:firstColumn="1" w:lastColumn="0" w:noHBand="0" w:noVBand="1"/>
      </w:tblPr>
      <w:tblGrid>
        <w:gridCol w:w="707"/>
        <w:gridCol w:w="8589"/>
        <w:gridCol w:w="2453"/>
        <w:gridCol w:w="14"/>
        <w:gridCol w:w="2271"/>
      </w:tblGrid>
      <w:tr w:rsidR="00A65A3F" w:rsidRPr="00F73FD6" w14:paraId="51D82813" w14:textId="77777777" w:rsidTr="002A6A4A">
        <w:trPr>
          <w:tblHeader/>
        </w:trPr>
        <w:tc>
          <w:tcPr>
            <w:tcW w:w="252" w:type="pct"/>
            <w:shd w:val="clear" w:color="auto" w:fill="BFBFBF"/>
            <w:vAlign w:val="center"/>
          </w:tcPr>
          <w:p w14:paraId="2796159F" w14:textId="77777777" w:rsidR="00F73FD6" w:rsidRPr="00F73FD6" w:rsidRDefault="00F73FD6" w:rsidP="00F73FD6">
            <w:pPr>
              <w:rPr>
                <w:rFonts w:ascii="Gill Sans MT" w:eastAsia="Cambria" w:hAnsi="Gill Sans MT" w:cs="Times New Roman"/>
                <w:b/>
                <w:bCs/>
                <w:iCs/>
                <w:sz w:val="24"/>
                <w:szCs w:val="24"/>
              </w:rPr>
            </w:pPr>
          </w:p>
        </w:tc>
        <w:tc>
          <w:tcPr>
            <w:tcW w:w="3060" w:type="pct"/>
            <w:tcBorders>
              <w:bottom w:val="single" w:sz="4" w:space="0" w:color="auto"/>
            </w:tcBorders>
            <w:shd w:val="clear" w:color="auto" w:fill="BFBFBF"/>
            <w:vAlign w:val="center"/>
          </w:tcPr>
          <w:p w14:paraId="43C83E1E" w14:textId="77777777" w:rsidR="00F73FD6" w:rsidRPr="00F73FD6" w:rsidRDefault="00F73FD6" w:rsidP="00F73FD6">
            <w:pPr>
              <w:jc w:val="cente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Kriterij odabira i pitanja za kvalitativnu procjenu</w:t>
            </w:r>
          </w:p>
        </w:tc>
        <w:tc>
          <w:tcPr>
            <w:tcW w:w="879" w:type="pct"/>
            <w:gridSpan w:val="2"/>
            <w:tcBorders>
              <w:bottom w:val="single" w:sz="4" w:space="0" w:color="auto"/>
            </w:tcBorders>
            <w:shd w:val="clear" w:color="auto" w:fill="BFBFBF"/>
            <w:vAlign w:val="center"/>
          </w:tcPr>
          <w:p w14:paraId="7403D811" w14:textId="2D8C0676" w:rsidR="00F73FD6" w:rsidRPr="00F73FD6" w:rsidRDefault="00F73FD6" w:rsidP="00F73FD6">
            <w:pPr>
              <w:jc w:val="center"/>
              <w:rPr>
                <w:rFonts w:ascii="Gill Sans MT" w:hAnsi="Gill Sans MT" w:cs="Times New Roman"/>
                <w:b/>
                <w:sz w:val="24"/>
                <w:szCs w:val="24"/>
              </w:rPr>
            </w:pPr>
            <w:r w:rsidRPr="00F73FD6">
              <w:rPr>
                <w:rFonts w:ascii="Gill Sans MT" w:eastAsia="Cambria" w:hAnsi="Gill Sans MT" w:cs="Times New Roman"/>
                <w:b/>
                <w:bCs/>
                <w:iCs/>
                <w:sz w:val="24"/>
                <w:szCs w:val="24"/>
              </w:rPr>
              <w:t>Odgovori DA/NE</w:t>
            </w:r>
            <w:r w:rsidRPr="00F73FD6">
              <w:rPr>
                <w:rFonts w:ascii="Gill Sans MT" w:eastAsia="Cambria" w:hAnsi="Gill Sans MT" w:cs="Times New Roman"/>
                <w:iCs/>
                <w:sz w:val="24"/>
                <w:szCs w:val="24"/>
                <w:vertAlign w:val="superscript"/>
              </w:rPr>
              <w:footnoteReference w:id="1"/>
            </w:r>
            <w:r w:rsidRPr="00F73FD6">
              <w:rPr>
                <w:rFonts w:ascii="Gill Sans MT" w:eastAsia="Cambria" w:hAnsi="Gill Sans MT" w:cs="Times New Roman"/>
                <w:b/>
                <w:bCs/>
                <w:iCs/>
                <w:sz w:val="24"/>
                <w:szCs w:val="24"/>
              </w:rPr>
              <w:t xml:space="preserve"> </w:t>
            </w:r>
            <w:r w:rsidR="007D58B0">
              <w:rPr>
                <w:rFonts w:ascii="Gill Sans MT" w:eastAsia="Cambria" w:hAnsi="Gill Sans MT" w:cs="Times New Roman"/>
                <w:b/>
                <w:bCs/>
                <w:iCs/>
                <w:sz w:val="24"/>
                <w:szCs w:val="24"/>
              </w:rPr>
              <w:t>n/p</w:t>
            </w:r>
            <w:r w:rsidR="00AA72E1">
              <w:rPr>
                <w:rStyle w:val="FootnoteReference"/>
                <w:rFonts w:ascii="Gill Sans MT" w:eastAsia="Cambria" w:hAnsi="Gill Sans MT" w:cs="Times New Roman"/>
                <w:b/>
                <w:bCs/>
                <w:iCs/>
                <w:sz w:val="24"/>
                <w:szCs w:val="24"/>
              </w:rPr>
              <w:footnoteReference w:id="2"/>
            </w:r>
            <w:r w:rsidR="007D58B0">
              <w:rPr>
                <w:rFonts w:ascii="Gill Sans MT" w:eastAsia="Cambria" w:hAnsi="Gill Sans MT" w:cs="Times New Roman"/>
                <w:b/>
                <w:bCs/>
                <w:iCs/>
                <w:sz w:val="24"/>
                <w:szCs w:val="24"/>
              </w:rPr>
              <w:t xml:space="preserve"> </w:t>
            </w:r>
            <w:r w:rsidRPr="00F73FD6">
              <w:rPr>
                <w:rFonts w:ascii="Gill Sans MT" w:eastAsia="Cambria" w:hAnsi="Gill Sans MT" w:cs="Times New Roman"/>
                <w:b/>
                <w:bCs/>
                <w:iCs/>
                <w:sz w:val="24"/>
                <w:szCs w:val="24"/>
              </w:rPr>
              <w:t>uz izjavu / opis pripadajućih situacija</w:t>
            </w:r>
          </w:p>
        </w:tc>
        <w:tc>
          <w:tcPr>
            <w:tcW w:w="809" w:type="pct"/>
            <w:tcBorders>
              <w:bottom w:val="single" w:sz="4" w:space="0" w:color="auto"/>
            </w:tcBorders>
            <w:shd w:val="clear" w:color="auto" w:fill="BFBFBF"/>
            <w:vAlign w:val="center"/>
          </w:tcPr>
          <w:p w14:paraId="5284F5D7" w14:textId="77777777" w:rsidR="00F73FD6" w:rsidRPr="00F73FD6" w:rsidRDefault="00F73FD6" w:rsidP="00F73FD6">
            <w:pPr>
              <w:jc w:val="center"/>
              <w:rPr>
                <w:rFonts w:ascii="Gill Sans MT" w:hAnsi="Gill Sans MT" w:cs="Times New Roman"/>
                <w:b/>
                <w:sz w:val="24"/>
                <w:szCs w:val="24"/>
              </w:rPr>
            </w:pPr>
            <w:r w:rsidRPr="00F73FD6">
              <w:rPr>
                <w:rFonts w:ascii="Gill Sans MT" w:hAnsi="Gill Sans MT" w:cs="Times New Roman"/>
                <w:b/>
                <w:sz w:val="24"/>
                <w:szCs w:val="24"/>
              </w:rPr>
              <w:t>Referenca na izvor za provjeru</w:t>
            </w:r>
          </w:p>
        </w:tc>
      </w:tr>
      <w:tr w:rsidR="00F73FD6" w:rsidRPr="00F73FD6" w14:paraId="55B90395" w14:textId="77777777" w:rsidTr="00A65A3F">
        <w:trPr>
          <w:trHeight w:val="585"/>
        </w:trPr>
        <w:tc>
          <w:tcPr>
            <w:tcW w:w="252" w:type="pct"/>
            <w:vMerge w:val="restart"/>
            <w:shd w:val="clear" w:color="auto" w:fill="BFBFBF"/>
            <w:vAlign w:val="center"/>
          </w:tcPr>
          <w:p w14:paraId="6C863B1D" w14:textId="77777777" w:rsidR="00F73FD6" w:rsidRPr="00F73FD6" w:rsidRDefault="00F73FD6" w:rsidP="00F73FD6">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1.</w:t>
            </w:r>
          </w:p>
        </w:tc>
        <w:tc>
          <w:tcPr>
            <w:tcW w:w="4748" w:type="pct"/>
            <w:gridSpan w:val="4"/>
            <w:shd w:val="clear" w:color="auto" w:fill="B0CB1F"/>
            <w:vAlign w:val="center"/>
          </w:tcPr>
          <w:p w14:paraId="7496BC0C" w14:textId="77777777" w:rsidR="00F73FD6" w:rsidRPr="00F73FD6" w:rsidRDefault="00F73FD6" w:rsidP="00F73FD6">
            <w:pPr>
              <w:jc w:val="both"/>
              <w:rPr>
                <w:rFonts w:ascii="Gill Sans MT" w:hAnsi="Gill Sans MT" w:cs="Times New Roman"/>
                <w:sz w:val="24"/>
                <w:szCs w:val="24"/>
              </w:rPr>
            </w:pPr>
            <w:r w:rsidRPr="00F73FD6">
              <w:rPr>
                <w:rFonts w:ascii="Gill Sans MT" w:eastAsia="Cambria" w:hAnsi="Gill Sans MT" w:cs="Times New Roman"/>
                <w:b/>
                <w:bCs/>
                <w:iCs/>
                <w:sz w:val="24"/>
                <w:szCs w:val="24"/>
              </w:rPr>
              <w:t>Vrijednost za novac koju projekt nudi</w:t>
            </w:r>
            <w:r w:rsidRPr="00F73FD6">
              <w:rPr>
                <w:rFonts w:ascii="Gill Sans MT" w:eastAsia="Cambria" w:hAnsi="Gill Sans MT" w:cs="Times New Roman"/>
                <w:bCs/>
                <w:iCs/>
                <w:sz w:val="24"/>
                <w:szCs w:val="24"/>
              </w:rPr>
              <w:t xml:space="preserve"> (u kontekstu ostvarenja ciljeva PDP-a, odnosi se na kvantificirani omjer troška potrebnog za postizanje ciljanih vrijednosti pokazatelja neposrednih rezultata/rezultata, utvrđenih na razini sheme/predmetnog postupka dodjele)</w:t>
            </w:r>
          </w:p>
        </w:tc>
      </w:tr>
      <w:tr w:rsidR="002A6A4A" w:rsidRPr="00F73FD6" w14:paraId="23B10C85" w14:textId="77777777" w:rsidTr="002A6A4A">
        <w:trPr>
          <w:trHeight w:val="850"/>
        </w:trPr>
        <w:tc>
          <w:tcPr>
            <w:tcW w:w="252" w:type="pct"/>
            <w:vMerge/>
            <w:shd w:val="clear" w:color="auto" w:fill="BFBFBF"/>
            <w:vAlign w:val="center"/>
          </w:tcPr>
          <w:p w14:paraId="35CB4245" w14:textId="77777777" w:rsidR="002A6A4A" w:rsidRPr="00F73FD6" w:rsidRDefault="002A6A4A" w:rsidP="002A6A4A">
            <w:pPr>
              <w:tabs>
                <w:tab w:val="left" w:pos="0"/>
              </w:tabs>
              <w:jc w:val="center"/>
              <w:rPr>
                <w:rFonts w:ascii="Gill Sans MT" w:eastAsia="Cambria" w:hAnsi="Gill Sans MT" w:cs="Times New Roman"/>
                <w:b/>
                <w:bCs/>
                <w:iCs/>
                <w:sz w:val="24"/>
                <w:szCs w:val="24"/>
              </w:rPr>
            </w:pPr>
          </w:p>
        </w:tc>
        <w:tc>
          <w:tcPr>
            <w:tcW w:w="3060" w:type="pct"/>
            <w:vAlign w:val="center"/>
          </w:tcPr>
          <w:p w14:paraId="21CBFFDB" w14:textId="77777777" w:rsidR="002A6A4A" w:rsidRPr="00BC5622" w:rsidRDefault="002A6A4A" w:rsidP="002A6A4A">
            <w:pPr>
              <w:jc w:val="both"/>
              <w:rPr>
                <w:rFonts w:ascii="Gill Sans MT" w:eastAsia="Cambria" w:hAnsi="Gill Sans MT" w:cs="Times New Roman"/>
                <w:b/>
                <w:bCs/>
                <w:iCs/>
              </w:rPr>
            </w:pPr>
            <w:r w:rsidRPr="00BC5622">
              <w:rPr>
                <w:rFonts w:ascii="Gill Sans MT" w:eastAsia="Cambria" w:hAnsi="Gill Sans MT" w:cs="Times New Roman"/>
                <w:b/>
                <w:bCs/>
                <w:iCs/>
              </w:rPr>
              <w:t>1.1. Društveno–ekonomske koristi projekta</w:t>
            </w:r>
          </w:p>
          <w:p w14:paraId="40691BE2" w14:textId="59032854" w:rsidR="002A6A4A" w:rsidRPr="00F73FD6" w:rsidRDefault="002A6A4A" w:rsidP="002A6A4A">
            <w:pPr>
              <w:tabs>
                <w:tab w:val="left" w:pos="596"/>
              </w:tabs>
              <w:jc w:val="both"/>
              <w:rPr>
                <w:rFonts w:ascii="Gill Sans MT" w:eastAsia="Cambria" w:hAnsi="Gill Sans MT" w:cs="Times New Roman"/>
                <w:bCs/>
                <w:iCs/>
                <w:sz w:val="24"/>
                <w:szCs w:val="24"/>
              </w:rPr>
            </w:pPr>
            <w:r w:rsidRPr="007045B6">
              <w:rPr>
                <w:rFonts w:ascii="Gill Sans MT" w:eastAsia="Cambria" w:hAnsi="Gill Sans MT" w:cs="Times New Roman"/>
                <w:bCs/>
                <w:iCs/>
              </w:rPr>
              <w:t xml:space="preserve">Projektni prijedlog jasno </w:t>
            </w:r>
            <w:r w:rsidRPr="00DF5519">
              <w:rPr>
                <w:rFonts w:ascii="Gill Sans MT" w:eastAsia="Cambria" w:hAnsi="Gill Sans MT" w:cs="Times New Roman"/>
                <w:bCs/>
                <w:iCs/>
              </w:rPr>
              <w:t>opisuje društveno-</w:t>
            </w:r>
            <w:r w:rsidRPr="007045B6">
              <w:rPr>
                <w:rFonts w:ascii="Gill Sans MT" w:eastAsia="Cambria" w:hAnsi="Gill Sans MT" w:cs="Times New Roman"/>
                <w:bCs/>
                <w:iCs/>
              </w:rPr>
              <w:t>ekonomske koristi projekta za područje na kojem se projekt provodi (npr. izbjegnuti troškovi zbrinjavanja otpada i korist od izbjegnutih emisija stakleničkih plinova).</w:t>
            </w:r>
          </w:p>
        </w:tc>
        <w:tc>
          <w:tcPr>
            <w:tcW w:w="879" w:type="pct"/>
            <w:gridSpan w:val="2"/>
            <w:vAlign w:val="center"/>
          </w:tcPr>
          <w:p w14:paraId="1B5F85F8" w14:textId="77777777" w:rsidR="002A6A4A" w:rsidRPr="00F73FD6" w:rsidRDefault="002A6A4A" w:rsidP="002A6A4A">
            <w:pPr>
              <w:tabs>
                <w:tab w:val="left" w:pos="6047"/>
              </w:tabs>
              <w:jc w:val="center"/>
              <w:rPr>
                <w:rFonts w:ascii="Gill Sans MT" w:hAnsi="Gill Sans MT" w:cs="Times New Roman"/>
                <w:sz w:val="24"/>
                <w:szCs w:val="24"/>
              </w:rPr>
            </w:pPr>
            <w:r w:rsidRPr="00F73FD6">
              <w:rPr>
                <w:rFonts w:ascii="Gill Sans MT" w:hAnsi="Gill Sans MT" w:cs="Times New Roman"/>
                <w:b/>
                <w:sz w:val="24"/>
                <w:szCs w:val="24"/>
              </w:rPr>
              <w:t>DA/NE</w:t>
            </w:r>
          </w:p>
        </w:tc>
        <w:tc>
          <w:tcPr>
            <w:tcW w:w="809" w:type="pct"/>
            <w:vAlign w:val="center"/>
          </w:tcPr>
          <w:p w14:paraId="3AA33EE8" w14:textId="75C77C89" w:rsidR="002A6A4A" w:rsidRPr="00F73FD6" w:rsidRDefault="002A6A4A" w:rsidP="002A6A4A">
            <w:pPr>
              <w:tabs>
                <w:tab w:val="left" w:pos="6047"/>
              </w:tabs>
              <w:jc w:val="center"/>
              <w:rPr>
                <w:rFonts w:ascii="Gill Sans MT" w:hAnsi="Gill Sans MT" w:cs="Times New Roman"/>
                <w:sz w:val="24"/>
                <w:szCs w:val="24"/>
              </w:rPr>
            </w:pPr>
            <w:r w:rsidRPr="00BC5622">
              <w:rPr>
                <w:rFonts w:ascii="Gill Sans MT" w:hAnsi="Gill Sans MT" w:cs="Times New Roman"/>
              </w:rPr>
              <w:t xml:space="preserve">Prijavni obrazac </w:t>
            </w:r>
            <w:r w:rsidR="00701F9F">
              <w:rPr>
                <w:rFonts w:ascii="Gill Sans MT" w:hAnsi="Gill Sans MT" w:cs="Times New Roman"/>
              </w:rPr>
              <w:t>(Obrazac 1)</w:t>
            </w:r>
          </w:p>
        </w:tc>
      </w:tr>
      <w:tr w:rsidR="002A6A4A" w:rsidRPr="00F73FD6" w14:paraId="551EE1AD" w14:textId="77777777" w:rsidTr="002A6A4A">
        <w:trPr>
          <w:trHeight w:val="454"/>
        </w:trPr>
        <w:tc>
          <w:tcPr>
            <w:tcW w:w="252" w:type="pct"/>
            <w:vMerge/>
            <w:tcBorders>
              <w:bottom w:val="single" w:sz="4" w:space="0" w:color="auto"/>
            </w:tcBorders>
            <w:shd w:val="clear" w:color="auto" w:fill="BFBFBF"/>
            <w:vAlign w:val="center"/>
          </w:tcPr>
          <w:p w14:paraId="5A3A13AC" w14:textId="77777777" w:rsidR="002A6A4A" w:rsidRPr="00F73FD6" w:rsidRDefault="002A6A4A" w:rsidP="002A6A4A">
            <w:pPr>
              <w:rPr>
                <w:rFonts w:ascii="Gill Sans MT" w:eastAsia="Cambria" w:hAnsi="Gill Sans MT" w:cs="Times New Roman"/>
                <w:b/>
                <w:bCs/>
                <w:iCs/>
                <w:sz w:val="24"/>
                <w:szCs w:val="24"/>
              </w:rPr>
            </w:pPr>
          </w:p>
        </w:tc>
        <w:tc>
          <w:tcPr>
            <w:tcW w:w="3060" w:type="pct"/>
            <w:tcBorders>
              <w:bottom w:val="single" w:sz="4" w:space="0" w:color="auto"/>
            </w:tcBorders>
            <w:vAlign w:val="center"/>
          </w:tcPr>
          <w:p w14:paraId="011180A9" w14:textId="77777777" w:rsidR="002A6A4A" w:rsidRPr="00F73FD6" w:rsidRDefault="002A6A4A" w:rsidP="002A6A4A">
            <w:pPr>
              <w:rPr>
                <w:rFonts w:ascii="Gill Sans MT" w:eastAsia="Cambria" w:hAnsi="Gill Sans MT" w:cs="Times New Roman"/>
                <w:bCs/>
                <w:i/>
                <w:iCs/>
                <w:sz w:val="24"/>
                <w:szCs w:val="24"/>
              </w:rPr>
            </w:pPr>
            <w:r w:rsidRPr="00F73FD6">
              <w:rPr>
                <w:rFonts w:ascii="Gill Sans MT" w:eastAsia="Cambria" w:hAnsi="Gill Sans MT" w:cs="Times New Roman"/>
                <w:bCs/>
                <w:i/>
                <w:iCs/>
                <w:sz w:val="24"/>
                <w:szCs w:val="24"/>
              </w:rPr>
              <w:t>Obrazloženje ocjene:</w:t>
            </w:r>
          </w:p>
        </w:tc>
        <w:tc>
          <w:tcPr>
            <w:tcW w:w="879" w:type="pct"/>
            <w:gridSpan w:val="2"/>
            <w:tcBorders>
              <w:bottom w:val="single" w:sz="4" w:space="0" w:color="auto"/>
            </w:tcBorders>
            <w:vAlign w:val="center"/>
          </w:tcPr>
          <w:p w14:paraId="17817856" w14:textId="77777777" w:rsidR="002A6A4A" w:rsidRPr="00F73FD6" w:rsidRDefault="002A6A4A" w:rsidP="002A6A4A">
            <w:pPr>
              <w:rPr>
                <w:rFonts w:ascii="Gill Sans MT" w:hAnsi="Gill Sans MT" w:cs="Times New Roman"/>
                <w:sz w:val="24"/>
                <w:szCs w:val="24"/>
              </w:rPr>
            </w:pPr>
          </w:p>
        </w:tc>
        <w:tc>
          <w:tcPr>
            <w:tcW w:w="809" w:type="pct"/>
            <w:tcBorders>
              <w:bottom w:val="single" w:sz="4" w:space="0" w:color="auto"/>
            </w:tcBorders>
            <w:vAlign w:val="center"/>
          </w:tcPr>
          <w:p w14:paraId="5CF243C6" w14:textId="77777777" w:rsidR="002A6A4A" w:rsidRPr="00F73FD6" w:rsidRDefault="002A6A4A" w:rsidP="002A6A4A">
            <w:pPr>
              <w:rPr>
                <w:rFonts w:ascii="Gill Sans MT" w:hAnsi="Gill Sans MT" w:cs="Times New Roman"/>
                <w:sz w:val="24"/>
                <w:szCs w:val="24"/>
              </w:rPr>
            </w:pPr>
          </w:p>
        </w:tc>
      </w:tr>
      <w:tr w:rsidR="002A6A4A" w:rsidRPr="00F73FD6" w14:paraId="1DCA2DAD" w14:textId="77777777" w:rsidTr="00A65A3F">
        <w:trPr>
          <w:trHeight w:val="567"/>
        </w:trPr>
        <w:tc>
          <w:tcPr>
            <w:tcW w:w="25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CC48ACF" w14:textId="77777777" w:rsidR="002A6A4A" w:rsidRPr="00F73FD6" w:rsidRDefault="002A6A4A" w:rsidP="002A6A4A">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2.</w:t>
            </w:r>
          </w:p>
        </w:tc>
        <w:tc>
          <w:tcPr>
            <w:tcW w:w="4748" w:type="pct"/>
            <w:gridSpan w:val="4"/>
            <w:tcBorders>
              <w:left w:val="single" w:sz="4" w:space="0" w:color="auto"/>
            </w:tcBorders>
            <w:shd w:val="clear" w:color="auto" w:fill="B0CB1F"/>
            <w:vAlign w:val="center"/>
          </w:tcPr>
          <w:p w14:paraId="3B0DDC53" w14:textId="77777777" w:rsidR="002A6A4A" w:rsidRPr="00F73FD6" w:rsidRDefault="002A6A4A" w:rsidP="002A6A4A">
            <w:pPr>
              <w:jc w:val="both"/>
              <w:rPr>
                <w:rFonts w:ascii="Gill Sans MT" w:hAnsi="Gill Sans MT" w:cs="Times New Roman"/>
                <w:sz w:val="24"/>
                <w:szCs w:val="24"/>
              </w:rPr>
            </w:pPr>
            <w:r w:rsidRPr="00F73FD6">
              <w:rPr>
                <w:rFonts w:ascii="Gill Sans MT" w:eastAsia="Cambria" w:hAnsi="Gill Sans MT" w:cs="Times New Roman"/>
                <w:b/>
                <w:bCs/>
                <w:iCs/>
                <w:sz w:val="24"/>
                <w:szCs w:val="24"/>
              </w:rPr>
              <w:t>Financijska održivost projekta</w:t>
            </w:r>
            <w:r w:rsidRPr="00F73FD6">
              <w:rPr>
                <w:rFonts w:ascii="Gill Sans MT" w:eastAsia="Cambria" w:hAnsi="Gill Sans MT" w:cs="Times New Roman"/>
                <w:bCs/>
                <w:iCs/>
                <w:sz w:val="24"/>
                <w:szCs w:val="24"/>
              </w:rPr>
              <w:t xml:space="preserve"> (odnosi se na strategiju financiranja tijekom i po završetku provedbe predmetnog projekta)</w:t>
            </w:r>
          </w:p>
        </w:tc>
      </w:tr>
      <w:tr w:rsidR="003A3D51" w:rsidRPr="00F73FD6" w14:paraId="252B7A2D" w14:textId="77777777" w:rsidTr="002A6A4A">
        <w:trPr>
          <w:trHeight w:val="850"/>
        </w:trPr>
        <w:tc>
          <w:tcPr>
            <w:tcW w:w="25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8ACC828" w14:textId="77777777" w:rsidR="003A3D51" w:rsidRPr="00F73FD6" w:rsidRDefault="003A3D51" w:rsidP="00571411">
            <w:pPr>
              <w:rPr>
                <w:rFonts w:ascii="Gill Sans MT" w:eastAsia="Cambria" w:hAnsi="Gill Sans MT" w:cs="Times New Roman"/>
                <w:b/>
                <w:bCs/>
                <w:iCs/>
                <w:sz w:val="24"/>
                <w:szCs w:val="24"/>
              </w:rPr>
            </w:pPr>
          </w:p>
        </w:tc>
        <w:tc>
          <w:tcPr>
            <w:tcW w:w="3060" w:type="pct"/>
            <w:tcBorders>
              <w:left w:val="single" w:sz="4" w:space="0" w:color="auto"/>
            </w:tcBorders>
          </w:tcPr>
          <w:p w14:paraId="78EC2E02" w14:textId="692EF3EF" w:rsidR="003A3D51" w:rsidRPr="003A3D51" w:rsidRDefault="003A3D51" w:rsidP="003A3D51">
            <w:pPr>
              <w:jc w:val="both"/>
              <w:rPr>
                <w:rFonts w:ascii="Gill Sans MT" w:eastAsia="Cambria" w:hAnsi="Gill Sans MT" w:cs="Times New Roman"/>
                <w:bCs/>
                <w:iCs/>
              </w:rPr>
            </w:pPr>
            <w:r w:rsidRPr="003A3D51">
              <w:rPr>
                <w:rFonts w:ascii="Gill Sans MT" w:eastAsia="Cambria" w:hAnsi="Gill Sans MT" w:cs="Times New Roman"/>
                <w:b/>
                <w:bCs/>
                <w:iCs/>
              </w:rPr>
              <w:t xml:space="preserve">2.1. Osiguranje sredstva </w:t>
            </w:r>
            <w:r w:rsidR="00850C32">
              <w:rPr>
                <w:rFonts w:ascii="Gill Sans MT" w:eastAsia="Cambria" w:hAnsi="Gill Sans MT" w:cs="Times New Roman"/>
                <w:b/>
                <w:bCs/>
                <w:iCs/>
              </w:rPr>
              <w:t>P</w:t>
            </w:r>
            <w:r w:rsidRPr="003A3D51">
              <w:rPr>
                <w:rFonts w:ascii="Gill Sans MT" w:eastAsia="Cambria" w:hAnsi="Gill Sans MT" w:cs="Times New Roman"/>
                <w:b/>
                <w:bCs/>
                <w:iCs/>
              </w:rPr>
              <w:t>rijavitelja za provedbu projekta</w:t>
            </w:r>
          </w:p>
          <w:p w14:paraId="678752D0" w14:textId="4950F45C" w:rsidR="003A3D51" w:rsidRDefault="003A3D51" w:rsidP="003A3D51">
            <w:pPr>
              <w:jc w:val="both"/>
              <w:rPr>
                <w:rFonts w:ascii="Gill Sans MT" w:eastAsia="PMingLiU" w:hAnsi="Gill Sans MT" w:cs="Times New Roman"/>
                <w:b/>
                <w:spacing w:val="-1"/>
                <w:lang w:eastAsia="zh-CN"/>
              </w:rPr>
            </w:pPr>
            <w:r w:rsidRPr="003A3D51">
              <w:rPr>
                <w:rFonts w:ascii="Gill Sans MT" w:eastAsia="Cambria" w:hAnsi="Gill Sans MT" w:cs="Times New Roman"/>
                <w:bCs/>
                <w:iCs/>
              </w:rPr>
              <w:t xml:space="preserve">Prijavitelj </w:t>
            </w:r>
            <w:r w:rsidR="009113A4">
              <w:rPr>
                <w:rFonts w:ascii="Gill Sans MT" w:eastAsia="Cambria" w:hAnsi="Gill Sans MT" w:cs="Times New Roman"/>
                <w:bCs/>
                <w:iCs/>
              </w:rPr>
              <w:t>se obvezao</w:t>
            </w:r>
            <w:r w:rsidRPr="003A3D51">
              <w:rPr>
                <w:rFonts w:ascii="Gill Sans MT" w:eastAsia="Cambria" w:hAnsi="Gill Sans MT" w:cs="Times New Roman"/>
                <w:bCs/>
                <w:iCs/>
              </w:rPr>
              <w:t xml:space="preserve"> da će osigurati iz vlastitih i/ili drugih izvora </w:t>
            </w:r>
            <w:r w:rsidR="009113A4" w:rsidRPr="009113A4">
              <w:rPr>
                <w:rFonts w:ascii="Gill Sans MT" w:eastAsia="Cambria" w:hAnsi="Gill Sans MT" w:cs="Times New Roman"/>
                <w:bCs/>
                <w:iCs/>
              </w:rPr>
              <w:t>(svime što ne predstavlja sredstva Unije, uključujući iz ESI fondova</w:t>
            </w:r>
            <w:r w:rsidR="009113A4">
              <w:rPr>
                <w:rFonts w:ascii="Gill Sans MT" w:eastAsia="Cambria" w:hAnsi="Gill Sans MT" w:cs="Times New Roman"/>
                <w:bCs/>
                <w:iCs/>
              </w:rPr>
              <w:t>)</w:t>
            </w:r>
            <w:r w:rsidR="009113A4" w:rsidRPr="009113A4">
              <w:rPr>
                <w:rFonts w:ascii="Gill Sans MT" w:eastAsia="Cambria" w:hAnsi="Gill Sans MT" w:cs="Times New Roman"/>
                <w:bCs/>
                <w:iCs/>
              </w:rPr>
              <w:t xml:space="preserve"> </w:t>
            </w:r>
            <w:r w:rsidRPr="003A3D51">
              <w:rPr>
                <w:rFonts w:ascii="Gill Sans MT" w:eastAsia="Cambria" w:hAnsi="Gill Sans MT" w:cs="Times New Roman"/>
                <w:bCs/>
                <w:iCs/>
              </w:rPr>
              <w:t>sredstva za financiranje razlike između iznosa ukupnih prihvatljivih troškova (izdataka) projekta te maksimalnog iznosa bespovratnih sredstava koji mogu biti dodijeljeni za financiranje prihvatljivih troškova (izdataka), u okviru ovog Poziva</w:t>
            </w:r>
            <w:r w:rsidR="00254149">
              <w:rPr>
                <w:rFonts w:ascii="Gill Sans MT" w:eastAsia="Cambria" w:hAnsi="Gill Sans MT" w:cs="Times New Roman"/>
                <w:bCs/>
                <w:iCs/>
              </w:rPr>
              <w:t xml:space="preserve"> </w:t>
            </w:r>
            <w:r w:rsidR="00254149" w:rsidRPr="005B4CFB">
              <w:rPr>
                <w:rFonts w:ascii="Gill Sans MT" w:eastAsia="Cambria" w:hAnsi="Gill Sans MT" w:cs="Times New Roman"/>
                <w:bCs/>
                <w:iCs/>
              </w:rPr>
              <w:t>te neprihvatljivih projektnih troškova (izdataka), neovisno o trenutku nastanka</w:t>
            </w:r>
            <w:r w:rsidR="0021698E">
              <w:rPr>
                <w:rFonts w:ascii="Gill Sans MT" w:eastAsia="Cambria" w:hAnsi="Gill Sans MT" w:cs="Times New Roman"/>
                <w:bCs/>
                <w:iCs/>
              </w:rPr>
              <w:t>.</w:t>
            </w:r>
          </w:p>
        </w:tc>
        <w:tc>
          <w:tcPr>
            <w:tcW w:w="879" w:type="pct"/>
            <w:gridSpan w:val="2"/>
            <w:vAlign w:val="center"/>
          </w:tcPr>
          <w:p w14:paraId="4D80DCD0" w14:textId="14FDC814" w:rsidR="003A3D51" w:rsidRPr="00F73FD6" w:rsidRDefault="003A3D51" w:rsidP="00571411">
            <w:pPr>
              <w:tabs>
                <w:tab w:val="left" w:pos="6047"/>
              </w:tabs>
              <w:jc w:val="center"/>
              <w:rPr>
                <w:rFonts w:ascii="Gill Sans MT" w:hAnsi="Gill Sans MT" w:cs="Times New Roman"/>
                <w:b/>
                <w:sz w:val="24"/>
                <w:szCs w:val="24"/>
              </w:rPr>
            </w:pPr>
            <w:r w:rsidRPr="00F73FD6">
              <w:rPr>
                <w:rFonts w:ascii="Gill Sans MT" w:hAnsi="Gill Sans MT" w:cs="Times New Roman"/>
                <w:b/>
                <w:sz w:val="24"/>
                <w:szCs w:val="24"/>
              </w:rPr>
              <w:t>DA/NE</w:t>
            </w:r>
          </w:p>
        </w:tc>
        <w:tc>
          <w:tcPr>
            <w:tcW w:w="809" w:type="pct"/>
            <w:vAlign w:val="center"/>
          </w:tcPr>
          <w:p w14:paraId="63A3FCF0" w14:textId="4A5F6EFE" w:rsidR="003A3D51" w:rsidRPr="00701F9F" w:rsidRDefault="003A3D51" w:rsidP="00571411">
            <w:pPr>
              <w:jc w:val="center"/>
              <w:rPr>
                <w:rFonts w:ascii="Gill Sans MT" w:hAnsi="Gill Sans MT" w:cs="Times New Roman"/>
              </w:rPr>
            </w:pPr>
            <w:r w:rsidRPr="003A3D51">
              <w:rPr>
                <w:rFonts w:ascii="Gill Sans MT" w:hAnsi="Gill Sans MT" w:cs="Times New Roman"/>
              </w:rPr>
              <w:t xml:space="preserve">Izjava </w:t>
            </w:r>
            <w:r w:rsidR="00424CFC">
              <w:rPr>
                <w:rFonts w:ascii="Gill Sans MT" w:hAnsi="Gill Sans MT" w:cs="Times New Roman"/>
              </w:rPr>
              <w:t>p</w:t>
            </w:r>
            <w:r w:rsidRPr="003A3D51">
              <w:rPr>
                <w:rFonts w:ascii="Gill Sans MT" w:hAnsi="Gill Sans MT" w:cs="Times New Roman"/>
              </w:rPr>
              <w:t>rijavitelja</w:t>
            </w:r>
            <w:r w:rsidR="00F429CD" w:rsidRPr="0089780B">
              <w:rPr>
                <w:rFonts w:ascii="Gill Sans MT" w:hAnsi="Gill Sans MT" w:cs="Times New Roman"/>
              </w:rPr>
              <w:t xml:space="preserve"> o osiguranju vlastitog udjela sufinanciranja</w:t>
            </w:r>
            <w:r w:rsidR="00F429CD" w:rsidRPr="00A1667F">
              <w:rPr>
                <w:rFonts w:ascii="Gill Sans MT" w:hAnsi="Gill Sans MT" w:cs="Times New Roman"/>
              </w:rPr>
              <w:t xml:space="preserve"> </w:t>
            </w:r>
            <w:r w:rsidR="00F429CD">
              <w:rPr>
                <w:rFonts w:ascii="Gill Sans MT" w:hAnsi="Gill Sans MT" w:cs="Times New Roman"/>
              </w:rPr>
              <w:t xml:space="preserve"> </w:t>
            </w:r>
            <w:r w:rsidRPr="003A3D51">
              <w:rPr>
                <w:rFonts w:ascii="Gill Sans MT" w:hAnsi="Gill Sans MT" w:cs="Times New Roman"/>
              </w:rPr>
              <w:t xml:space="preserve">(Obrazac </w:t>
            </w:r>
            <w:r w:rsidRPr="000956B2">
              <w:rPr>
                <w:rFonts w:ascii="Gill Sans MT" w:hAnsi="Gill Sans MT" w:cs="Times New Roman"/>
              </w:rPr>
              <w:t>2)</w:t>
            </w:r>
          </w:p>
        </w:tc>
      </w:tr>
      <w:tr w:rsidR="00571411" w:rsidRPr="00F73FD6" w14:paraId="63F7C175" w14:textId="77777777" w:rsidTr="002A6A4A">
        <w:trPr>
          <w:trHeight w:val="850"/>
        </w:trPr>
        <w:tc>
          <w:tcPr>
            <w:tcW w:w="25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047114C" w14:textId="77777777" w:rsidR="00571411" w:rsidRPr="00F73FD6" w:rsidRDefault="00571411" w:rsidP="00571411">
            <w:pPr>
              <w:rPr>
                <w:rFonts w:ascii="Gill Sans MT" w:eastAsia="Cambria" w:hAnsi="Gill Sans MT" w:cs="Times New Roman"/>
                <w:b/>
                <w:bCs/>
                <w:iCs/>
                <w:sz w:val="24"/>
                <w:szCs w:val="24"/>
              </w:rPr>
            </w:pPr>
          </w:p>
        </w:tc>
        <w:tc>
          <w:tcPr>
            <w:tcW w:w="3060" w:type="pct"/>
            <w:tcBorders>
              <w:left w:val="single" w:sz="4" w:space="0" w:color="auto"/>
            </w:tcBorders>
          </w:tcPr>
          <w:p w14:paraId="095110E7" w14:textId="3E3CD7B5" w:rsidR="00571411" w:rsidRPr="00A7392D" w:rsidRDefault="00571411" w:rsidP="00E20EF2">
            <w:pPr>
              <w:jc w:val="both"/>
              <w:rPr>
                <w:rFonts w:ascii="Gill Sans MT" w:eastAsia="PMingLiU" w:hAnsi="Gill Sans MT" w:cs="Times New Roman"/>
                <w:b/>
                <w:spacing w:val="-1"/>
                <w:lang w:eastAsia="zh-CN"/>
              </w:rPr>
            </w:pPr>
            <w:r>
              <w:rPr>
                <w:rFonts w:ascii="Gill Sans MT" w:eastAsia="PMingLiU" w:hAnsi="Gill Sans MT" w:cs="Times New Roman"/>
                <w:b/>
                <w:spacing w:val="-1"/>
                <w:lang w:eastAsia="zh-CN"/>
              </w:rPr>
              <w:t>2.</w:t>
            </w:r>
            <w:r w:rsidR="003A3D51">
              <w:rPr>
                <w:rFonts w:ascii="Gill Sans MT" w:eastAsia="PMingLiU" w:hAnsi="Gill Sans MT" w:cs="Times New Roman"/>
                <w:b/>
                <w:spacing w:val="-1"/>
                <w:lang w:eastAsia="zh-CN"/>
              </w:rPr>
              <w:t>2</w:t>
            </w:r>
            <w:r>
              <w:rPr>
                <w:rFonts w:ascii="Gill Sans MT" w:eastAsia="PMingLiU" w:hAnsi="Gill Sans MT" w:cs="Times New Roman"/>
                <w:b/>
                <w:spacing w:val="-1"/>
                <w:lang w:eastAsia="zh-CN"/>
              </w:rPr>
              <w:t xml:space="preserve">. </w:t>
            </w:r>
            <w:r w:rsidRPr="00A7392D">
              <w:rPr>
                <w:rFonts w:ascii="Gill Sans MT" w:eastAsia="PMingLiU" w:hAnsi="Gill Sans MT" w:cs="Times New Roman"/>
                <w:b/>
                <w:spacing w:val="-1"/>
                <w:lang w:eastAsia="zh-CN"/>
              </w:rPr>
              <w:t xml:space="preserve">Financijska održivost projekta nakon </w:t>
            </w:r>
            <w:r w:rsidR="00E20EF2">
              <w:rPr>
                <w:rFonts w:ascii="Gill Sans MT" w:eastAsia="PMingLiU" w:hAnsi="Gill Sans MT" w:cs="Times New Roman"/>
                <w:b/>
                <w:spacing w:val="-1"/>
                <w:lang w:eastAsia="zh-CN"/>
              </w:rPr>
              <w:t xml:space="preserve">provedbe projekta tj. nakon </w:t>
            </w:r>
            <w:r w:rsidRPr="00A7392D">
              <w:rPr>
                <w:rFonts w:ascii="Gill Sans MT" w:eastAsia="PMingLiU" w:hAnsi="Gill Sans MT" w:cs="Times New Roman"/>
                <w:b/>
                <w:spacing w:val="-1"/>
                <w:lang w:eastAsia="zh-CN"/>
              </w:rPr>
              <w:t>početka rada reciklažnog dvorišta</w:t>
            </w:r>
          </w:p>
          <w:p w14:paraId="5F91F334" w14:textId="0602181B" w:rsidR="00571411" w:rsidRPr="00F73FD6" w:rsidRDefault="00571411" w:rsidP="00571411">
            <w:pPr>
              <w:jc w:val="both"/>
              <w:rPr>
                <w:rFonts w:ascii="Gill Sans MT" w:eastAsia="Cambria" w:hAnsi="Gill Sans MT" w:cs="Times New Roman"/>
                <w:bCs/>
                <w:iCs/>
                <w:sz w:val="24"/>
                <w:szCs w:val="24"/>
              </w:rPr>
            </w:pPr>
            <w:r w:rsidRPr="00A7392D">
              <w:rPr>
                <w:rFonts w:ascii="Gill Sans MT" w:eastAsia="PMingLiU" w:hAnsi="Gill Sans MT" w:cs="Times New Roman"/>
                <w:spacing w:val="-1"/>
                <w:lang w:eastAsia="zh-CN"/>
              </w:rPr>
              <w:t xml:space="preserve">Projektni prijedlog jasno opisuje način na koji će se osigurati </w:t>
            </w:r>
            <w:r w:rsidRPr="00A7392D">
              <w:rPr>
                <w:rFonts w:ascii="Gill Sans MT" w:eastAsia="Cambria" w:hAnsi="Gill Sans MT" w:cs="Times New Roman"/>
                <w:bCs/>
                <w:iCs/>
              </w:rPr>
              <w:t>financijska</w:t>
            </w:r>
            <w:r w:rsidRPr="00A7392D">
              <w:rPr>
                <w:rFonts w:ascii="Gill Sans MT" w:eastAsia="PMingLiU" w:hAnsi="Gill Sans MT" w:cs="Times New Roman"/>
                <w:spacing w:val="-1"/>
                <w:lang w:eastAsia="zh-CN"/>
              </w:rPr>
              <w:t xml:space="preserve"> održivosti rezultata projekta nakon završetka provedbe.</w:t>
            </w:r>
          </w:p>
        </w:tc>
        <w:tc>
          <w:tcPr>
            <w:tcW w:w="879" w:type="pct"/>
            <w:gridSpan w:val="2"/>
            <w:vAlign w:val="center"/>
          </w:tcPr>
          <w:p w14:paraId="7D2BF2EB" w14:textId="19638167" w:rsidR="00571411" w:rsidRPr="00F73FD6" w:rsidRDefault="00571411" w:rsidP="00571411">
            <w:pPr>
              <w:tabs>
                <w:tab w:val="left" w:pos="6047"/>
              </w:tabs>
              <w:jc w:val="center"/>
              <w:rPr>
                <w:rFonts w:ascii="Gill Sans MT" w:hAnsi="Gill Sans MT" w:cs="Times New Roman"/>
                <w:b/>
                <w:sz w:val="24"/>
                <w:szCs w:val="24"/>
              </w:rPr>
            </w:pPr>
            <w:r w:rsidRPr="00F73FD6">
              <w:rPr>
                <w:rFonts w:ascii="Gill Sans MT" w:hAnsi="Gill Sans MT" w:cs="Times New Roman"/>
                <w:b/>
                <w:sz w:val="24"/>
                <w:szCs w:val="24"/>
              </w:rPr>
              <w:t>DA/NE</w:t>
            </w:r>
          </w:p>
        </w:tc>
        <w:tc>
          <w:tcPr>
            <w:tcW w:w="809" w:type="pct"/>
            <w:vAlign w:val="center"/>
          </w:tcPr>
          <w:p w14:paraId="6C466759" w14:textId="74FDF798" w:rsidR="00571411" w:rsidRPr="00F73FD6" w:rsidRDefault="00701F9F" w:rsidP="00571411">
            <w:pPr>
              <w:jc w:val="center"/>
              <w:rPr>
                <w:rFonts w:ascii="Gill Sans MT" w:hAnsi="Gill Sans MT" w:cs="Times New Roman"/>
                <w:sz w:val="24"/>
                <w:szCs w:val="24"/>
              </w:rPr>
            </w:pPr>
            <w:r w:rsidRPr="00701F9F">
              <w:rPr>
                <w:rFonts w:ascii="Gill Sans MT" w:hAnsi="Gill Sans MT" w:cs="Times New Roman"/>
              </w:rPr>
              <w:t>Prijavni obrazac (Obrazac 1)</w:t>
            </w:r>
          </w:p>
        </w:tc>
      </w:tr>
      <w:tr w:rsidR="00571411" w:rsidRPr="00F73FD6" w14:paraId="7F9B3695" w14:textId="77777777" w:rsidTr="002A6A4A">
        <w:trPr>
          <w:trHeight w:val="454"/>
        </w:trPr>
        <w:tc>
          <w:tcPr>
            <w:tcW w:w="25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6296282E" w14:textId="77777777" w:rsidR="00571411" w:rsidRPr="00F73FD6" w:rsidRDefault="00571411" w:rsidP="00571411">
            <w:pPr>
              <w:rPr>
                <w:rFonts w:ascii="Gill Sans MT" w:eastAsia="Cambria" w:hAnsi="Gill Sans MT" w:cs="Times New Roman"/>
                <w:b/>
                <w:bCs/>
                <w:iCs/>
                <w:sz w:val="24"/>
                <w:szCs w:val="24"/>
              </w:rPr>
            </w:pPr>
          </w:p>
        </w:tc>
        <w:tc>
          <w:tcPr>
            <w:tcW w:w="3060" w:type="pct"/>
            <w:tcBorders>
              <w:left w:val="single" w:sz="4" w:space="0" w:color="auto"/>
              <w:bottom w:val="single" w:sz="4" w:space="0" w:color="auto"/>
            </w:tcBorders>
            <w:vAlign w:val="center"/>
          </w:tcPr>
          <w:p w14:paraId="35904760" w14:textId="77777777" w:rsidR="00571411" w:rsidRPr="00F73FD6" w:rsidRDefault="00571411" w:rsidP="00571411">
            <w:pPr>
              <w:rPr>
                <w:rFonts w:ascii="Gill Sans MT" w:eastAsia="Cambria" w:hAnsi="Gill Sans MT" w:cs="Times New Roman"/>
                <w:bCs/>
                <w:i/>
                <w:iCs/>
                <w:sz w:val="24"/>
                <w:szCs w:val="24"/>
              </w:rPr>
            </w:pPr>
            <w:r w:rsidRPr="00F73FD6">
              <w:rPr>
                <w:rFonts w:ascii="Gill Sans MT" w:eastAsia="Cambria" w:hAnsi="Gill Sans MT" w:cs="Times New Roman"/>
                <w:bCs/>
                <w:i/>
                <w:iCs/>
                <w:sz w:val="24"/>
                <w:szCs w:val="24"/>
              </w:rPr>
              <w:t>Obrazloženje ocjene:</w:t>
            </w:r>
          </w:p>
        </w:tc>
        <w:tc>
          <w:tcPr>
            <w:tcW w:w="879" w:type="pct"/>
            <w:gridSpan w:val="2"/>
            <w:tcBorders>
              <w:bottom w:val="single" w:sz="4" w:space="0" w:color="auto"/>
            </w:tcBorders>
            <w:vAlign w:val="center"/>
          </w:tcPr>
          <w:p w14:paraId="7B0EFF78" w14:textId="77777777" w:rsidR="00571411" w:rsidRPr="00F73FD6" w:rsidRDefault="00571411" w:rsidP="00571411">
            <w:pPr>
              <w:rPr>
                <w:rFonts w:ascii="Gill Sans MT" w:hAnsi="Gill Sans MT" w:cs="Times New Roman"/>
                <w:sz w:val="24"/>
                <w:szCs w:val="24"/>
              </w:rPr>
            </w:pPr>
          </w:p>
        </w:tc>
        <w:tc>
          <w:tcPr>
            <w:tcW w:w="809" w:type="pct"/>
            <w:tcBorders>
              <w:bottom w:val="single" w:sz="4" w:space="0" w:color="auto"/>
            </w:tcBorders>
            <w:vAlign w:val="center"/>
          </w:tcPr>
          <w:p w14:paraId="096B9762" w14:textId="77777777" w:rsidR="00571411" w:rsidRPr="00F73FD6" w:rsidRDefault="00571411" w:rsidP="00571411">
            <w:pPr>
              <w:rPr>
                <w:rFonts w:ascii="Gill Sans MT" w:hAnsi="Gill Sans MT" w:cs="Times New Roman"/>
                <w:sz w:val="24"/>
                <w:szCs w:val="24"/>
              </w:rPr>
            </w:pPr>
          </w:p>
        </w:tc>
      </w:tr>
      <w:tr w:rsidR="00571411" w:rsidRPr="00F73FD6" w14:paraId="6D677D74" w14:textId="77777777" w:rsidTr="00A65A3F">
        <w:tc>
          <w:tcPr>
            <w:tcW w:w="252" w:type="pct"/>
            <w:vMerge w:val="restart"/>
            <w:tcBorders>
              <w:top w:val="single" w:sz="4" w:space="0" w:color="auto"/>
            </w:tcBorders>
            <w:shd w:val="clear" w:color="auto" w:fill="BFBFBF"/>
            <w:vAlign w:val="center"/>
          </w:tcPr>
          <w:p w14:paraId="0089E3E0" w14:textId="77777777" w:rsidR="00571411" w:rsidRPr="00F73FD6" w:rsidRDefault="00571411" w:rsidP="00571411">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3.</w:t>
            </w:r>
          </w:p>
        </w:tc>
        <w:tc>
          <w:tcPr>
            <w:tcW w:w="4748" w:type="pct"/>
            <w:gridSpan w:val="4"/>
            <w:shd w:val="clear" w:color="auto" w:fill="B0CB1F"/>
            <w:vAlign w:val="center"/>
          </w:tcPr>
          <w:p w14:paraId="44F7B1A9" w14:textId="41BB53C6" w:rsidR="00571411" w:rsidRPr="00F73FD6" w:rsidRDefault="00571411" w:rsidP="00571411">
            <w:pPr>
              <w:jc w:val="both"/>
              <w:rPr>
                <w:rFonts w:ascii="Gill Sans MT" w:hAnsi="Gill Sans MT" w:cs="Times New Roman"/>
                <w:sz w:val="24"/>
                <w:szCs w:val="24"/>
              </w:rPr>
            </w:pPr>
            <w:r w:rsidRPr="00F73FD6">
              <w:rPr>
                <w:rFonts w:ascii="Gill Sans MT" w:eastAsia="Cambria" w:hAnsi="Gill Sans MT" w:cs="Times New Roman"/>
                <w:b/>
                <w:bCs/>
                <w:iCs/>
                <w:sz w:val="24"/>
                <w:szCs w:val="24"/>
              </w:rPr>
              <w:t>Provedbeni kapaciteti</w:t>
            </w:r>
            <w:r w:rsidRPr="00F73FD6">
              <w:rPr>
                <w:rFonts w:ascii="Gill Sans MT" w:eastAsia="Cambria" w:hAnsi="Gill Sans MT" w:cs="Times New Roman"/>
                <w:bCs/>
                <w:iCs/>
                <w:sz w:val="24"/>
                <w:szCs w:val="24"/>
              </w:rPr>
              <w:t xml:space="preserve"> </w:t>
            </w:r>
            <w:r w:rsidRPr="00F73FD6">
              <w:rPr>
                <w:rFonts w:ascii="Gill Sans MT" w:eastAsia="Cambria" w:hAnsi="Gill Sans MT" w:cs="Times New Roman"/>
                <w:b/>
                <w:bCs/>
                <w:iCs/>
                <w:sz w:val="24"/>
                <w:szCs w:val="24"/>
              </w:rPr>
              <w:t>Prijavitelja</w:t>
            </w:r>
            <w:r w:rsidRPr="00F73FD6">
              <w:rPr>
                <w:rFonts w:ascii="Gill Sans MT" w:eastAsia="Cambria" w:hAnsi="Gill Sans MT" w:cs="Times New Roman"/>
                <w:bCs/>
                <w:iCs/>
                <w:sz w:val="24"/>
                <w:szCs w:val="24"/>
              </w:rPr>
              <w:t xml:space="preserve"> (uključuju aspekte financijskih, stručnih, iskustvenih i administrativnih kapaciteta)</w:t>
            </w:r>
          </w:p>
        </w:tc>
      </w:tr>
      <w:tr w:rsidR="00701F9F" w:rsidRPr="00F73FD6" w14:paraId="3E46AA2C" w14:textId="77777777" w:rsidTr="007D58B0">
        <w:tc>
          <w:tcPr>
            <w:tcW w:w="252" w:type="pct"/>
            <w:vMerge/>
            <w:shd w:val="clear" w:color="auto" w:fill="BFBFBF"/>
            <w:vAlign w:val="center"/>
          </w:tcPr>
          <w:p w14:paraId="3644C75F" w14:textId="77777777" w:rsidR="00701F9F" w:rsidRPr="00F73FD6" w:rsidRDefault="00701F9F" w:rsidP="00701F9F">
            <w:pPr>
              <w:rPr>
                <w:rFonts w:ascii="Gill Sans MT" w:eastAsia="Cambria" w:hAnsi="Gill Sans MT" w:cs="Times New Roman"/>
                <w:b/>
                <w:bCs/>
                <w:iCs/>
                <w:sz w:val="24"/>
                <w:szCs w:val="24"/>
              </w:rPr>
            </w:pPr>
          </w:p>
        </w:tc>
        <w:tc>
          <w:tcPr>
            <w:tcW w:w="3060" w:type="pct"/>
          </w:tcPr>
          <w:p w14:paraId="4E3A2395" w14:textId="77777777" w:rsidR="00701F9F" w:rsidRPr="00BC5622" w:rsidRDefault="00701F9F" w:rsidP="00701F9F">
            <w:pPr>
              <w:jc w:val="both"/>
              <w:rPr>
                <w:rFonts w:ascii="Gill Sans MT" w:eastAsia="Cambria" w:hAnsi="Gill Sans MT" w:cs="Times New Roman"/>
                <w:b/>
                <w:bCs/>
                <w:iCs/>
              </w:rPr>
            </w:pPr>
            <w:r w:rsidRPr="00671092">
              <w:rPr>
                <w:rFonts w:ascii="Gill Sans MT" w:eastAsia="Cambria" w:hAnsi="Gill Sans MT" w:cs="Times New Roman"/>
                <w:b/>
                <w:bCs/>
                <w:iCs/>
              </w:rPr>
              <w:t>3.1.</w:t>
            </w:r>
            <w:r w:rsidRPr="00BC5622">
              <w:rPr>
                <w:rFonts w:ascii="Gill Sans MT" w:eastAsia="Cambria" w:hAnsi="Gill Sans MT" w:cs="Times New Roman"/>
                <w:b/>
                <w:bCs/>
                <w:iCs/>
              </w:rPr>
              <w:t xml:space="preserve"> Tehnički i administrativni kapaciteti Prijavitelja za provedbu projekta</w:t>
            </w:r>
          </w:p>
          <w:p w14:paraId="2773EA11" w14:textId="77777777" w:rsidR="00701F9F" w:rsidRPr="00BC5622" w:rsidRDefault="00701F9F" w:rsidP="00701F9F">
            <w:pPr>
              <w:jc w:val="both"/>
              <w:rPr>
                <w:rFonts w:ascii="Gill Sans MT" w:eastAsia="Cambria" w:hAnsi="Gill Sans MT" w:cs="Times New Roman"/>
                <w:bCs/>
                <w:iCs/>
              </w:rPr>
            </w:pPr>
            <w:r w:rsidRPr="00BC5622">
              <w:rPr>
                <w:rFonts w:ascii="Gill Sans MT" w:eastAsia="Cambria" w:hAnsi="Gill Sans MT" w:cs="Lucida Sans Unicode"/>
                <w:bCs/>
                <w:iCs/>
                <w:noProof/>
              </w:rPr>
              <w:t>P</w:t>
            </w:r>
            <w:r w:rsidRPr="00BC5622">
              <w:rPr>
                <w:rFonts w:ascii="Gill Sans MT" w:hAnsi="Gill Sans MT" w:cs="Lucida Sans Unicode"/>
              </w:rPr>
              <w:t>rijavitelj</w:t>
            </w:r>
            <w:r w:rsidRPr="00BC5622">
              <w:rPr>
                <w:rFonts w:ascii="Gill Sans MT" w:eastAsia="Cambria" w:hAnsi="Gill Sans MT" w:cs="Lucida Sans Unicode"/>
                <w:bCs/>
                <w:iCs/>
                <w:noProof/>
              </w:rPr>
              <w:t xml:space="preserve"> posjeduje potrebne kapacitete za uspješno upravljanje projektom u kontekstu EU fondova što uključuje</w:t>
            </w:r>
            <w:r w:rsidRPr="00BC5622">
              <w:rPr>
                <w:rFonts w:ascii="Gill Sans MT" w:eastAsia="Cambria" w:hAnsi="Gill Sans MT" w:cs="Times New Roman"/>
                <w:bCs/>
                <w:iCs/>
              </w:rPr>
              <w:t>:</w:t>
            </w:r>
          </w:p>
          <w:p w14:paraId="24E746F9" w14:textId="4A89B16A" w:rsidR="00701F9F" w:rsidRPr="00BC5622" w:rsidRDefault="00701F9F" w:rsidP="00701F9F">
            <w:pPr>
              <w:numPr>
                <w:ilvl w:val="0"/>
                <w:numId w:val="23"/>
              </w:numPr>
              <w:ind w:left="299" w:hanging="142"/>
              <w:contextualSpacing/>
              <w:jc w:val="both"/>
              <w:rPr>
                <w:rFonts w:ascii="Gill Sans MT" w:eastAsia="Cambria" w:hAnsi="Gill Sans MT" w:cs="Times New Roman"/>
                <w:bCs/>
                <w:iCs/>
              </w:rPr>
            </w:pPr>
            <w:r w:rsidRPr="00BC5622">
              <w:rPr>
                <w:rFonts w:ascii="Gill Sans MT" w:eastAsia="Cambria" w:hAnsi="Gill Sans MT" w:cs="Times New Roman"/>
                <w:bCs/>
                <w:iCs/>
              </w:rPr>
              <w:t>tehnički kapacitet (</w:t>
            </w:r>
            <w:r w:rsidRPr="00A7392D">
              <w:rPr>
                <w:rFonts w:ascii="Gill Sans MT" w:eastAsia="Cambria" w:hAnsi="Gill Sans MT" w:cs="Lucida Sans Unicode"/>
                <w:bCs/>
                <w:iCs/>
                <w:noProof/>
              </w:rPr>
              <w:t>radi primjerenog praćenja napretka izvedbe radova</w:t>
            </w:r>
            <w:r w:rsidRPr="00BC5622">
              <w:rPr>
                <w:rFonts w:ascii="Gill Sans MT" w:eastAsia="Cambria" w:hAnsi="Gill Sans MT" w:cs="Times New Roman"/>
                <w:bCs/>
                <w:iCs/>
              </w:rPr>
              <w:t>);</w:t>
            </w:r>
          </w:p>
          <w:p w14:paraId="579A8C28" w14:textId="77809DEB" w:rsidR="00701F9F" w:rsidRPr="00BC5622" w:rsidRDefault="00701F9F" w:rsidP="00701F9F">
            <w:pPr>
              <w:numPr>
                <w:ilvl w:val="0"/>
                <w:numId w:val="23"/>
              </w:numPr>
              <w:ind w:left="299" w:hanging="142"/>
              <w:contextualSpacing/>
              <w:jc w:val="both"/>
              <w:rPr>
                <w:rFonts w:ascii="Gill Sans MT" w:eastAsia="Cambria" w:hAnsi="Gill Sans MT" w:cs="Times New Roman"/>
                <w:bCs/>
                <w:iCs/>
              </w:rPr>
            </w:pPr>
            <w:r w:rsidRPr="00BC5622">
              <w:rPr>
                <w:rFonts w:ascii="Gill Sans MT" w:eastAsia="Cambria" w:hAnsi="Gill Sans MT" w:cs="Times New Roman"/>
                <w:bCs/>
                <w:iCs/>
              </w:rPr>
              <w:t>administrativni kapacitet (koji se dokazuje iskustvom djelatnika u p</w:t>
            </w:r>
            <w:r w:rsidR="00FC6381">
              <w:rPr>
                <w:rFonts w:ascii="Gill Sans MT" w:eastAsia="Cambria" w:hAnsi="Gill Sans MT" w:cs="Times New Roman"/>
                <w:bCs/>
                <w:iCs/>
              </w:rPr>
              <w:t>rovedbi</w:t>
            </w:r>
            <w:r w:rsidRPr="00BC5622">
              <w:rPr>
                <w:rFonts w:ascii="Gill Sans MT" w:eastAsia="Cambria" w:hAnsi="Gill Sans MT" w:cs="Times New Roman"/>
                <w:bCs/>
                <w:iCs/>
              </w:rPr>
              <w:t xml:space="preserve"> projekata financiranih sredstvima EU i/ili usporedivih projekata, a što Prijavitelj opisuje u Prijavnom obrascu); </w:t>
            </w:r>
          </w:p>
          <w:p w14:paraId="56120081" w14:textId="5EFFC23B" w:rsidR="00701F9F" w:rsidRPr="00F73FD6" w:rsidRDefault="00701F9F" w:rsidP="00701F9F">
            <w:pPr>
              <w:jc w:val="both"/>
              <w:rPr>
                <w:rFonts w:ascii="Gill Sans MT" w:eastAsia="Cambria" w:hAnsi="Gill Sans MT" w:cs="Times New Roman"/>
                <w:bCs/>
                <w:iCs/>
                <w:sz w:val="24"/>
                <w:szCs w:val="24"/>
              </w:rPr>
            </w:pPr>
            <w:r w:rsidRPr="00BC5622">
              <w:rPr>
                <w:rFonts w:ascii="Gill Sans MT" w:eastAsia="Cambria" w:hAnsi="Gill Sans MT" w:cs="Lucida Sans Unicode"/>
                <w:bCs/>
                <w:iCs/>
                <w:noProof/>
              </w:rPr>
              <w:t xml:space="preserve">i/ili </w:t>
            </w:r>
            <w:r w:rsidRPr="00BC5622">
              <w:rPr>
                <w:rFonts w:ascii="Gill Sans MT" w:eastAsia="Cambria" w:hAnsi="Gill Sans MT" w:cs="Times New Roman"/>
                <w:bCs/>
                <w:iCs/>
              </w:rPr>
              <w:t>je u projektnom prijedlogu predvidio ugovaranje savjetodavnih usluga koje pružaju vanjski konzultanti za upravljanje projektom.</w:t>
            </w:r>
          </w:p>
        </w:tc>
        <w:tc>
          <w:tcPr>
            <w:tcW w:w="879" w:type="pct"/>
            <w:gridSpan w:val="2"/>
            <w:vAlign w:val="center"/>
          </w:tcPr>
          <w:p w14:paraId="0BAA2D5B" w14:textId="77777777" w:rsidR="00701F9F" w:rsidRPr="00F73FD6" w:rsidRDefault="00701F9F" w:rsidP="007D58B0">
            <w:pPr>
              <w:tabs>
                <w:tab w:val="left" w:pos="6047"/>
              </w:tabs>
              <w:jc w:val="center"/>
              <w:rPr>
                <w:rFonts w:ascii="Gill Sans MT" w:hAnsi="Gill Sans MT" w:cs="Times New Roman"/>
                <w:sz w:val="24"/>
                <w:szCs w:val="24"/>
              </w:rPr>
            </w:pPr>
            <w:r w:rsidRPr="00F73FD6">
              <w:rPr>
                <w:rFonts w:ascii="Gill Sans MT" w:hAnsi="Gill Sans MT" w:cs="Times New Roman"/>
                <w:b/>
                <w:sz w:val="24"/>
                <w:szCs w:val="24"/>
              </w:rPr>
              <w:t>DA/NE</w:t>
            </w:r>
          </w:p>
        </w:tc>
        <w:tc>
          <w:tcPr>
            <w:tcW w:w="809" w:type="pct"/>
            <w:vAlign w:val="center"/>
          </w:tcPr>
          <w:p w14:paraId="1A9AC365" w14:textId="0827F71E" w:rsidR="00701F9F" w:rsidRPr="007D58B0" w:rsidRDefault="00701F9F" w:rsidP="007D58B0">
            <w:pPr>
              <w:tabs>
                <w:tab w:val="left" w:pos="6047"/>
              </w:tabs>
              <w:jc w:val="center"/>
              <w:rPr>
                <w:rFonts w:ascii="Gill Sans MT" w:hAnsi="Gill Sans MT" w:cs="Times New Roman"/>
              </w:rPr>
            </w:pPr>
            <w:r w:rsidRPr="00FB2600">
              <w:rPr>
                <w:rFonts w:ascii="Gill Sans MT" w:hAnsi="Gill Sans MT" w:cs="Times New Roman"/>
              </w:rPr>
              <w:t>Prijavni obrazac (Obrazac 1)</w:t>
            </w:r>
          </w:p>
        </w:tc>
      </w:tr>
      <w:tr w:rsidR="00701F9F" w:rsidRPr="00F73FD6" w14:paraId="2D88BB23" w14:textId="77777777" w:rsidTr="007D58B0">
        <w:tc>
          <w:tcPr>
            <w:tcW w:w="252" w:type="pct"/>
            <w:vMerge/>
            <w:shd w:val="clear" w:color="auto" w:fill="BFBFBF"/>
            <w:vAlign w:val="center"/>
          </w:tcPr>
          <w:p w14:paraId="37FB2177" w14:textId="77777777" w:rsidR="00701F9F" w:rsidRPr="00F73FD6" w:rsidRDefault="00701F9F" w:rsidP="00701F9F">
            <w:pPr>
              <w:rPr>
                <w:rFonts w:ascii="Gill Sans MT" w:eastAsia="Cambria" w:hAnsi="Gill Sans MT" w:cs="Times New Roman"/>
                <w:b/>
                <w:bCs/>
                <w:iCs/>
                <w:sz w:val="24"/>
                <w:szCs w:val="24"/>
              </w:rPr>
            </w:pPr>
          </w:p>
        </w:tc>
        <w:tc>
          <w:tcPr>
            <w:tcW w:w="3060" w:type="pct"/>
          </w:tcPr>
          <w:p w14:paraId="5386D43C" w14:textId="77777777" w:rsidR="00701F9F" w:rsidRPr="00A7392D" w:rsidRDefault="00701F9F" w:rsidP="00701F9F">
            <w:pPr>
              <w:jc w:val="both"/>
              <w:rPr>
                <w:rFonts w:ascii="Gill Sans MT" w:hAnsi="Gill Sans MT"/>
                <w:b/>
              </w:rPr>
            </w:pPr>
            <w:r w:rsidRPr="00A7392D">
              <w:rPr>
                <w:rFonts w:ascii="Gill Sans MT" w:eastAsia="Cambria" w:hAnsi="Gill Sans MT" w:cs="Times New Roman"/>
                <w:b/>
                <w:bCs/>
                <w:iCs/>
              </w:rPr>
              <w:t>3.2. Doprinos</w:t>
            </w:r>
            <w:r w:rsidRPr="00A7392D">
              <w:rPr>
                <w:rFonts w:ascii="Gill Sans MT" w:hAnsi="Gill Sans MT"/>
                <w:b/>
              </w:rPr>
              <w:t xml:space="preserve"> </w:t>
            </w:r>
            <w:r w:rsidRPr="00A7392D">
              <w:rPr>
                <w:rFonts w:ascii="Gill Sans MT" w:eastAsia="Cambria" w:hAnsi="Gill Sans MT" w:cs="Times New Roman"/>
                <w:b/>
                <w:bCs/>
                <w:iCs/>
                <w:lang w:eastAsia="hr-HR"/>
              </w:rPr>
              <w:t>stvaranju</w:t>
            </w:r>
            <w:r w:rsidRPr="00A7392D">
              <w:rPr>
                <w:rFonts w:ascii="Gill Sans MT" w:hAnsi="Gill Sans MT"/>
                <w:b/>
              </w:rPr>
              <w:t xml:space="preserve"> novih radnih mjesta </w:t>
            </w:r>
          </w:p>
          <w:p w14:paraId="7F5CAD53" w14:textId="1F680B39" w:rsidR="00701F9F" w:rsidRPr="00F73FD6" w:rsidRDefault="00701F9F" w:rsidP="00875E61">
            <w:pPr>
              <w:jc w:val="both"/>
              <w:rPr>
                <w:rFonts w:ascii="Gill Sans MT" w:eastAsia="Cambria" w:hAnsi="Gill Sans MT" w:cs="Times New Roman"/>
                <w:b/>
                <w:bCs/>
                <w:iCs/>
                <w:sz w:val="24"/>
                <w:szCs w:val="24"/>
              </w:rPr>
            </w:pPr>
            <w:r w:rsidRPr="00A7392D">
              <w:rPr>
                <w:rFonts w:ascii="Gill Sans MT" w:eastAsia="Cambria" w:hAnsi="Gill Sans MT"/>
                <w:bCs/>
                <w:iCs/>
                <w:spacing w:val="-1"/>
              </w:rPr>
              <w:t xml:space="preserve">Uspostavom reciklažnog dvorišta otvorit će se radna mjesta za rad na tom reciklažnom dvorištu, što uključuje </w:t>
            </w:r>
            <w:r w:rsidR="00F73303">
              <w:rPr>
                <w:rFonts w:ascii="Gill Sans MT" w:eastAsia="Cambria" w:hAnsi="Gill Sans MT"/>
                <w:bCs/>
                <w:iCs/>
                <w:spacing w:val="-1"/>
              </w:rPr>
              <w:t>ili nove zaposlenike il</w:t>
            </w:r>
            <w:r w:rsidR="00F73303" w:rsidRPr="00A7392D">
              <w:rPr>
                <w:rFonts w:ascii="Gill Sans MT" w:eastAsia="Cambria" w:hAnsi="Gill Sans MT"/>
                <w:bCs/>
                <w:iCs/>
                <w:spacing w:val="-1"/>
              </w:rPr>
              <w:t xml:space="preserve">i </w:t>
            </w:r>
            <w:r w:rsidRPr="00A7392D">
              <w:rPr>
                <w:rFonts w:ascii="Gill Sans MT" w:eastAsia="Cambria" w:hAnsi="Gill Sans MT"/>
                <w:bCs/>
                <w:iCs/>
                <w:spacing w:val="-1"/>
              </w:rPr>
              <w:t>preraspodjelu postojećih djelatnika u osobi koja upravlja reciklažnim dvorištem.</w:t>
            </w:r>
          </w:p>
        </w:tc>
        <w:tc>
          <w:tcPr>
            <w:tcW w:w="879" w:type="pct"/>
            <w:gridSpan w:val="2"/>
            <w:vAlign w:val="center"/>
          </w:tcPr>
          <w:p w14:paraId="2172550C" w14:textId="52C35361" w:rsidR="00AA72E1" w:rsidRPr="00F73FD6" w:rsidRDefault="00701F9F" w:rsidP="00AA5143">
            <w:pPr>
              <w:jc w:val="center"/>
              <w:rPr>
                <w:rFonts w:ascii="Gill Sans MT" w:hAnsi="Gill Sans MT" w:cs="Times New Roman"/>
                <w:b/>
                <w:sz w:val="24"/>
                <w:szCs w:val="24"/>
              </w:rPr>
            </w:pPr>
            <w:r w:rsidRPr="00F73FD6">
              <w:rPr>
                <w:rFonts w:ascii="Gill Sans MT" w:hAnsi="Gill Sans MT" w:cs="Times New Roman"/>
                <w:b/>
                <w:sz w:val="24"/>
                <w:szCs w:val="24"/>
              </w:rPr>
              <w:t>DA/NE</w:t>
            </w:r>
          </w:p>
        </w:tc>
        <w:tc>
          <w:tcPr>
            <w:tcW w:w="809" w:type="pct"/>
            <w:vAlign w:val="center"/>
          </w:tcPr>
          <w:p w14:paraId="3A3565A2" w14:textId="3156D878" w:rsidR="00701F9F" w:rsidRPr="007D58B0" w:rsidRDefault="00701F9F" w:rsidP="007D58B0">
            <w:pPr>
              <w:tabs>
                <w:tab w:val="left" w:pos="6047"/>
              </w:tabs>
              <w:jc w:val="center"/>
              <w:rPr>
                <w:rFonts w:ascii="Gill Sans MT" w:hAnsi="Gill Sans MT" w:cs="Times New Roman"/>
              </w:rPr>
            </w:pPr>
            <w:r w:rsidRPr="00FB2600">
              <w:rPr>
                <w:rFonts w:ascii="Gill Sans MT" w:hAnsi="Gill Sans MT" w:cs="Times New Roman"/>
              </w:rPr>
              <w:t>Prijavni obrazac (Obrazac 1)</w:t>
            </w:r>
          </w:p>
        </w:tc>
      </w:tr>
      <w:tr w:rsidR="00571411" w:rsidRPr="00F73FD6" w14:paraId="56156707" w14:textId="77777777" w:rsidTr="002A6A4A">
        <w:trPr>
          <w:trHeight w:val="454"/>
        </w:trPr>
        <w:tc>
          <w:tcPr>
            <w:tcW w:w="252" w:type="pct"/>
            <w:vMerge/>
            <w:shd w:val="clear" w:color="auto" w:fill="BFBFBF"/>
            <w:vAlign w:val="center"/>
          </w:tcPr>
          <w:p w14:paraId="71800BE6" w14:textId="77777777" w:rsidR="00571411" w:rsidRPr="00F73FD6" w:rsidRDefault="00571411" w:rsidP="00571411">
            <w:pPr>
              <w:rPr>
                <w:rFonts w:ascii="Gill Sans MT" w:eastAsia="Cambria" w:hAnsi="Gill Sans MT" w:cs="Times New Roman"/>
                <w:b/>
                <w:bCs/>
                <w:iCs/>
                <w:sz w:val="24"/>
                <w:szCs w:val="24"/>
              </w:rPr>
            </w:pPr>
          </w:p>
        </w:tc>
        <w:tc>
          <w:tcPr>
            <w:tcW w:w="3060" w:type="pct"/>
            <w:tcBorders>
              <w:bottom w:val="single" w:sz="4" w:space="0" w:color="auto"/>
            </w:tcBorders>
            <w:vAlign w:val="center"/>
          </w:tcPr>
          <w:p w14:paraId="58555CC1" w14:textId="77777777" w:rsidR="00571411" w:rsidRPr="00F73FD6" w:rsidRDefault="00571411" w:rsidP="00571411">
            <w:pPr>
              <w:rPr>
                <w:rFonts w:ascii="Gill Sans MT" w:eastAsia="Cambria" w:hAnsi="Gill Sans MT" w:cs="Times New Roman"/>
                <w:bCs/>
                <w:i/>
                <w:iCs/>
                <w:sz w:val="24"/>
                <w:szCs w:val="24"/>
              </w:rPr>
            </w:pPr>
            <w:r w:rsidRPr="00F73FD6">
              <w:rPr>
                <w:rFonts w:ascii="Gill Sans MT" w:eastAsia="Cambria" w:hAnsi="Gill Sans MT" w:cs="Times New Roman"/>
                <w:bCs/>
                <w:i/>
                <w:iCs/>
                <w:sz w:val="24"/>
                <w:szCs w:val="24"/>
              </w:rPr>
              <w:t>Obrazloženje ocjene:</w:t>
            </w:r>
          </w:p>
        </w:tc>
        <w:tc>
          <w:tcPr>
            <w:tcW w:w="879" w:type="pct"/>
            <w:gridSpan w:val="2"/>
            <w:tcBorders>
              <w:bottom w:val="single" w:sz="4" w:space="0" w:color="auto"/>
            </w:tcBorders>
            <w:vAlign w:val="center"/>
          </w:tcPr>
          <w:p w14:paraId="5DD44F06" w14:textId="77777777" w:rsidR="00571411" w:rsidRPr="00F73FD6" w:rsidRDefault="00571411" w:rsidP="00571411">
            <w:pPr>
              <w:rPr>
                <w:rFonts w:ascii="Gill Sans MT" w:hAnsi="Gill Sans MT" w:cs="Times New Roman"/>
                <w:sz w:val="24"/>
                <w:szCs w:val="24"/>
              </w:rPr>
            </w:pPr>
          </w:p>
        </w:tc>
        <w:tc>
          <w:tcPr>
            <w:tcW w:w="809" w:type="pct"/>
            <w:tcBorders>
              <w:bottom w:val="single" w:sz="4" w:space="0" w:color="auto"/>
            </w:tcBorders>
            <w:vAlign w:val="center"/>
          </w:tcPr>
          <w:p w14:paraId="34E87D23" w14:textId="77777777" w:rsidR="00571411" w:rsidRPr="00F73FD6" w:rsidRDefault="00571411" w:rsidP="00571411">
            <w:pPr>
              <w:rPr>
                <w:rFonts w:ascii="Gill Sans MT" w:hAnsi="Gill Sans MT" w:cs="Times New Roman"/>
                <w:sz w:val="24"/>
                <w:szCs w:val="24"/>
              </w:rPr>
            </w:pPr>
          </w:p>
        </w:tc>
      </w:tr>
      <w:tr w:rsidR="00571411" w:rsidRPr="00F73FD6" w14:paraId="3252CB98" w14:textId="77777777" w:rsidTr="00A65A3F">
        <w:tc>
          <w:tcPr>
            <w:tcW w:w="252" w:type="pct"/>
            <w:vMerge w:val="restart"/>
            <w:shd w:val="clear" w:color="auto" w:fill="BFBFBF"/>
            <w:vAlign w:val="center"/>
          </w:tcPr>
          <w:p w14:paraId="0E1E640B" w14:textId="77777777" w:rsidR="00571411" w:rsidRPr="00F73FD6" w:rsidRDefault="00571411" w:rsidP="00571411">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4.</w:t>
            </w:r>
          </w:p>
        </w:tc>
        <w:tc>
          <w:tcPr>
            <w:tcW w:w="4748" w:type="pct"/>
            <w:gridSpan w:val="4"/>
            <w:shd w:val="clear" w:color="auto" w:fill="B0CB1F"/>
            <w:vAlign w:val="center"/>
          </w:tcPr>
          <w:p w14:paraId="3EF0AE12" w14:textId="77777777" w:rsidR="00571411" w:rsidRPr="00F73FD6" w:rsidRDefault="00571411" w:rsidP="00571411">
            <w:pPr>
              <w:jc w:val="both"/>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 xml:space="preserve">Dizajn i zrelost projekta </w:t>
            </w:r>
            <w:r w:rsidRPr="00F73FD6">
              <w:rPr>
                <w:rFonts w:ascii="Gill Sans MT" w:eastAsia="Cambria" w:hAnsi="Gill Sans MT" w:cs="Times New Roman"/>
                <w:bCs/>
                <w:iCs/>
                <w:sz w:val="24"/>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571411" w:rsidRPr="00F73FD6" w14:paraId="3F3426B8" w14:textId="77777777" w:rsidTr="002A6A4A">
        <w:tc>
          <w:tcPr>
            <w:tcW w:w="252" w:type="pct"/>
            <w:vMerge/>
            <w:shd w:val="clear" w:color="auto" w:fill="BFBFBF"/>
            <w:vAlign w:val="center"/>
          </w:tcPr>
          <w:p w14:paraId="2D596501" w14:textId="77777777" w:rsidR="00571411" w:rsidRPr="00F73FD6" w:rsidRDefault="00571411" w:rsidP="00571411">
            <w:pPr>
              <w:rPr>
                <w:rFonts w:ascii="Gill Sans MT" w:eastAsia="Cambria" w:hAnsi="Gill Sans MT" w:cs="Times New Roman"/>
                <w:b/>
                <w:bCs/>
                <w:iCs/>
                <w:sz w:val="24"/>
                <w:szCs w:val="24"/>
              </w:rPr>
            </w:pPr>
          </w:p>
        </w:tc>
        <w:tc>
          <w:tcPr>
            <w:tcW w:w="3060" w:type="pct"/>
          </w:tcPr>
          <w:p w14:paraId="0521362C" w14:textId="77777777" w:rsidR="00571411" w:rsidRPr="00BC5622" w:rsidRDefault="00571411" w:rsidP="00571411">
            <w:pPr>
              <w:ind w:left="58"/>
              <w:jc w:val="both"/>
              <w:rPr>
                <w:rFonts w:ascii="Gill Sans MT" w:eastAsia="Cambria" w:hAnsi="Gill Sans MT" w:cs="Times New Roman"/>
                <w:b/>
                <w:bCs/>
                <w:iCs/>
              </w:rPr>
            </w:pPr>
            <w:r w:rsidRPr="00671092">
              <w:rPr>
                <w:rFonts w:ascii="Gill Sans MT" w:eastAsia="Cambria" w:hAnsi="Gill Sans MT" w:cs="Times New Roman"/>
                <w:b/>
                <w:bCs/>
                <w:iCs/>
              </w:rPr>
              <w:t>4.</w:t>
            </w:r>
            <w:r>
              <w:rPr>
                <w:rFonts w:ascii="Gill Sans MT" w:eastAsia="Cambria" w:hAnsi="Gill Sans MT" w:cs="Times New Roman"/>
                <w:b/>
                <w:bCs/>
                <w:iCs/>
              </w:rPr>
              <w:t>1</w:t>
            </w:r>
            <w:r w:rsidRPr="00671092">
              <w:rPr>
                <w:rFonts w:ascii="Gill Sans MT" w:eastAsia="Cambria" w:hAnsi="Gill Sans MT" w:cs="Times New Roman"/>
                <w:b/>
                <w:bCs/>
                <w:iCs/>
              </w:rPr>
              <w:t>.</w:t>
            </w:r>
            <w:r w:rsidRPr="00BC5622">
              <w:rPr>
                <w:rFonts w:ascii="Gill Sans MT" w:eastAsia="Cambria" w:hAnsi="Gill Sans MT" w:cs="Times New Roman"/>
                <w:b/>
                <w:bCs/>
                <w:iCs/>
              </w:rPr>
              <w:t xml:space="preserve"> Administrativni napredak/zrelost projekta</w:t>
            </w:r>
            <w:r>
              <w:rPr>
                <w:rFonts w:ascii="Gill Sans MT" w:eastAsia="Cambria" w:hAnsi="Gill Sans MT" w:cs="Times New Roman"/>
                <w:b/>
                <w:bCs/>
                <w:iCs/>
              </w:rPr>
              <w:t xml:space="preserve"> za početak provedbe</w:t>
            </w:r>
          </w:p>
          <w:p w14:paraId="729C5855" w14:textId="72F5983B" w:rsidR="0076448A" w:rsidRDefault="00571411" w:rsidP="00701F9F">
            <w:pPr>
              <w:jc w:val="both"/>
              <w:rPr>
                <w:rFonts w:ascii="Gill Sans MT" w:eastAsia="Cambria" w:hAnsi="Gill Sans MT" w:cs="Times New Roman"/>
                <w:bCs/>
                <w:iCs/>
                <w:spacing w:val="-1"/>
                <w:lang w:eastAsia="zh-CN"/>
              </w:rPr>
            </w:pPr>
            <w:r w:rsidRPr="00A7392D">
              <w:rPr>
                <w:rFonts w:ascii="Gill Sans MT" w:eastAsia="Cambria" w:hAnsi="Gill Sans MT" w:cs="Times New Roman"/>
                <w:bCs/>
                <w:iCs/>
                <w:spacing w:val="-1"/>
                <w:lang w:eastAsia="zh-CN"/>
              </w:rPr>
              <w:t xml:space="preserve">Prijavitelj </w:t>
            </w:r>
            <w:r w:rsidR="00265E7B">
              <w:rPr>
                <w:rFonts w:ascii="Gill Sans MT" w:eastAsia="Cambria" w:hAnsi="Gill Sans MT" w:cs="Times New Roman"/>
                <w:bCs/>
                <w:iCs/>
                <w:spacing w:val="-1"/>
                <w:lang w:eastAsia="zh-CN"/>
              </w:rPr>
              <w:t>je dostavio</w:t>
            </w:r>
            <w:r w:rsidRPr="00A7392D">
              <w:rPr>
                <w:rFonts w:ascii="Gill Sans MT" w:eastAsia="Cambria" w:hAnsi="Gill Sans MT" w:cs="Times New Roman"/>
                <w:bCs/>
                <w:iCs/>
                <w:spacing w:val="-1"/>
                <w:lang w:eastAsia="zh-CN"/>
              </w:rPr>
              <w:t xml:space="preserve"> pravomoćni akt na svoje ime na temelju kojeg može započeti</w:t>
            </w:r>
            <w:r w:rsidR="00701F9F">
              <w:rPr>
                <w:rFonts w:ascii="Gill Sans MT" w:eastAsia="Cambria" w:hAnsi="Gill Sans MT" w:cs="Times New Roman"/>
                <w:bCs/>
                <w:iCs/>
                <w:spacing w:val="-1"/>
                <w:lang w:eastAsia="zh-CN"/>
              </w:rPr>
              <w:t xml:space="preserve"> izgradnju reciklažnog dvorišta</w:t>
            </w:r>
            <w:r w:rsidR="0076448A">
              <w:rPr>
                <w:rFonts w:ascii="Gill Sans MT" w:eastAsia="Cambria" w:hAnsi="Gill Sans MT" w:cs="Times New Roman"/>
                <w:bCs/>
                <w:iCs/>
                <w:spacing w:val="-1"/>
                <w:lang w:eastAsia="zh-CN"/>
              </w:rPr>
              <w:t>.</w:t>
            </w:r>
            <w:r w:rsidR="00701F9F">
              <w:rPr>
                <w:rFonts w:ascii="Gill Sans MT" w:eastAsia="Cambria" w:hAnsi="Gill Sans MT" w:cs="Times New Roman"/>
                <w:bCs/>
                <w:iCs/>
                <w:spacing w:val="-1"/>
                <w:lang w:eastAsia="zh-CN"/>
              </w:rPr>
              <w:t xml:space="preserve"> </w:t>
            </w:r>
          </w:p>
          <w:p w14:paraId="5E0D49E4" w14:textId="1DEEF0E6" w:rsidR="00701F9F" w:rsidRDefault="00701F9F" w:rsidP="00701F9F">
            <w:pPr>
              <w:jc w:val="both"/>
              <w:rPr>
                <w:rFonts w:ascii="Gill Sans MT" w:eastAsia="Cambria" w:hAnsi="Gill Sans MT" w:cs="Times New Roman"/>
                <w:bCs/>
                <w:iCs/>
                <w:spacing w:val="-1"/>
                <w:lang w:eastAsia="zh-CN"/>
              </w:rPr>
            </w:pPr>
            <w:r>
              <w:rPr>
                <w:rFonts w:ascii="Gill Sans MT" w:eastAsia="Cambria" w:hAnsi="Gill Sans MT" w:cs="Times New Roman"/>
                <w:bCs/>
                <w:iCs/>
                <w:spacing w:val="-1"/>
                <w:lang w:eastAsia="zh-CN"/>
              </w:rPr>
              <w:t>ili</w:t>
            </w:r>
          </w:p>
          <w:p w14:paraId="5144586F" w14:textId="74DADCF9" w:rsidR="00571411" w:rsidRPr="00F73FD6" w:rsidRDefault="00701F9F" w:rsidP="00265E7B">
            <w:pPr>
              <w:jc w:val="both"/>
              <w:rPr>
                <w:rFonts w:ascii="Gill Sans MT" w:eastAsia="Cambria" w:hAnsi="Gill Sans MT" w:cs="Times New Roman"/>
                <w:bCs/>
                <w:iCs/>
                <w:sz w:val="24"/>
                <w:szCs w:val="24"/>
              </w:rPr>
            </w:pPr>
            <w:r>
              <w:rPr>
                <w:rFonts w:ascii="Gill Sans MT" w:eastAsia="Cambria" w:hAnsi="Gill Sans MT" w:cs="Times New Roman"/>
                <w:bCs/>
                <w:iCs/>
                <w:spacing w:val="-1"/>
                <w:lang w:eastAsia="zh-CN"/>
              </w:rPr>
              <w:lastRenderedPageBreak/>
              <w:t>Prijavitelj je dostavio informativnu ponudu</w:t>
            </w:r>
            <w:r w:rsidR="00265E7B">
              <w:rPr>
                <w:rFonts w:ascii="Gill Sans MT" w:eastAsia="Cambria" w:hAnsi="Gill Sans MT" w:cs="Times New Roman"/>
                <w:bCs/>
                <w:iCs/>
                <w:spacing w:val="-1"/>
                <w:lang w:eastAsia="zh-CN"/>
              </w:rPr>
              <w:t xml:space="preserve"> proizvođača/dobavljača mobilne jedinice</w:t>
            </w:r>
            <w:r>
              <w:rPr>
                <w:rFonts w:ascii="Gill Sans MT" w:eastAsia="Cambria" w:hAnsi="Gill Sans MT" w:cs="Times New Roman"/>
                <w:bCs/>
                <w:iCs/>
                <w:spacing w:val="-1"/>
                <w:lang w:eastAsia="zh-CN"/>
              </w:rPr>
              <w:t>.</w:t>
            </w:r>
          </w:p>
        </w:tc>
        <w:tc>
          <w:tcPr>
            <w:tcW w:w="879" w:type="pct"/>
            <w:gridSpan w:val="2"/>
            <w:vAlign w:val="center"/>
          </w:tcPr>
          <w:p w14:paraId="46018147" w14:textId="77777777" w:rsidR="00571411" w:rsidRPr="00F73FD6" w:rsidRDefault="00571411" w:rsidP="00571411">
            <w:pPr>
              <w:jc w:val="center"/>
              <w:rPr>
                <w:rFonts w:ascii="Gill Sans MT" w:hAnsi="Gill Sans MT" w:cs="Times New Roman"/>
                <w:b/>
                <w:sz w:val="24"/>
                <w:szCs w:val="24"/>
              </w:rPr>
            </w:pPr>
            <w:r w:rsidRPr="00F73FD6">
              <w:rPr>
                <w:rFonts w:ascii="Gill Sans MT" w:hAnsi="Gill Sans MT" w:cs="Times New Roman"/>
                <w:b/>
                <w:sz w:val="24"/>
                <w:szCs w:val="24"/>
              </w:rPr>
              <w:lastRenderedPageBreak/>
              <w:t>DA/NE</w:t>
            </w:r>
          </w:p>
        </w:tc>
        <w:tc>
          <w:tcPr>
            <w:tcW w:w="809" w:type="pct"/>
            <w:vAlign w:val="center"/>
          </w:tcPr>
          <w:p w14:paraId="42C94A4C" w14:textId="48B1F005" w:rsidR="00571411" w:rsidRPr="00F73FD6" w:rsidRDefault="00571411" w:rsidP="00571411">
            <w:pPr>
              <w:jc w:val="center"/>
              <w:rPr>
                <w:rFonts w:ascii="Gill Sans MT" w:hAnsi="Gill Sans MT" w:cs="Times New Roman"/>
                <w:sz w:val="24"/>
                <w:szCs w:val="24"/>
              </w:rPr>
            </w:pPr>
            <w:r>
              <w:rPr>
                <w:rFonts w:ascii="Gill Sans MT" w:hAnsi="Gill Sans MT" w:cs="Times New Roman"/>
              </w:rPr>
              <w:t>P</w:t>
            </w:r>
            <w:r w:rsidRPr="00337942">
              <w:rPr>
                <w:rFonts w:ascii="Gill Sans MT" w:hAnsi="Gill Sans MT" w:cs="Times New Roman"/>
              </w:rPr>
              <w:t>ravomoćni akt</w:t>
            </w:r>
            <w:r w:rsidR="0021698E">
              <w:rPr>
                <w:rFonts w:ascii="Gill Sans MT" w:hAnsi="Gill Sans MT" w:cs="Times New Roman"/>
              </w:rPr>
              <w:t xml:space="preserve"> koji glasi</w:t>
            </w:r>
            <w:r w:rsidRPr="00337942">
              <w:rPr>
                <w:rFonts w:ascii="Gill Sans MT" w:hAnsi="Gill Sans MT" w:cs="Times New Roman"/>
              </w:rPr>
              <w:t xml:space="preserve"> na Prijavitelj</w:t>
            </w:r>
            <w:r w:rsidR="0021698E">
              <w:rPr>
                <w:rFonts w:ascii="Gill Sans MT" w:hAnsi="Gill Sans MT" w:cs="Times New Roman"/>
              </w:rPr>
              <w:t>a na temelju kojeg</w:t>
            </w:r>
            <w:r w:rsidRPr="00337942">
              <w:rPr>
                <w:rFonts w:ascii="Gill Sans MT" w:hAnsi="Gill Sans MT" w:cs="Times New Roman"/>
              </w:rPr>
              <w:t xml:space="preserve"> može započeti </w:t>
            </w:r>
            <w:r w:rsidR="0021698E">
              <w:rPr>
                <w:rFonts w:ascii="Gill Sans MT" w:hAnsi="Gill Sans MT" w:cs="Times New Roman"/>
              </w:rPr>
              <w:t>građenje</w:t>
            </w:r>
            <w:r w:rsidRPr="00337942">
              <w:rPr>
                <w:rFonts w:ascii="Gill Sans MT" w:hAnsi="Gill Sans MT" w:cs="Times New Roman"/>
              </w:rPr>
              <w:t xml:space="preserve"> </w:t>
            </w:r>
            <w:r>
              <w:rPr>
                <w:rFonts w:ascii="Gill Sans MT" w:hAnsi="Gill Sans MT" w:cs="Times New Roman"/>
              </w:rPr>
              <w:t>RD</w:t>
            </w:r>
            <w:r w:rsidR="00701F9F">
              <w:rPr>
                <w:rFonts w:ascii="Gill Sans MT" w:hAnsi="Gill Sans MT" w:cs="Times New Roman"/>
              </w:rPr>
              <w:t xml:space="preserve"> </w:t>
            </w:r>
            <w:r w:rsidR="00701F9F">
              <w:rPr>
                <w:rFonts w:ascii="Gill Sans MT" w:hAnsi="Gill Sans MT" w:cs="Times New Roman"/>
              </w:rPr>
              <w:lastRenderedPageBreak/>
              <w:t>ili informativna ponuda</w:t>
            </w:r>
            <w:r w:rsidR="0021698E">
              <w:rPr>
                <w:rFonts w:ascii="Gill Sans MT" w:hAnsi="Gill Sans MT" w:cs="Times New Roman"/>
              </w:rPr>
              <w:t xml:space="preserve"> proizvođača/dobavljača mobilne jedinice</w:t>
            </w:r>
            <w:r w:rsidR="00701F9F">
              <w:rPr>
                <w:rFonts w:ascii="Gill Sans MT" w:hAnsi="Gill Sans MT" w:cs="Times New Roman"/>
              </w:rPr>
              <w:t xml:space="preserve"> za mobilno RD</w:t>
            </w:r>
            <w:r w:rsidRPr="00337942" w:rsidDel="00337942">
              <w:rPr>
                <w:rFonts w:ascii="Gill Sans MT" w:hAnsi="Gill Sans MT" w:cs="Times New Roman"/>
              </w:rPr>
              <w:t xml:space="preserve"> </w:t>
            </w:r>
          </w:p>
        </w:tc>
      </w:tr>
      <w:tr w:rsidR="00571411" w:rsidRPr="00F73FD6" w14:paraId="3D59C359" w14:textId="77777777" w:rsidTr="00501ABF">
        <w:tc>
          <w:tcPr>
            <w:tcW w:w="252" w:type="pct"/>
            <w:vMerge/>
            <w:shd w:val="clear" w:color="auto" w:fill="BFBFBF"/>
            <w:vAlign w:val="center"/>
          </w:tcPr>
          <w:p w14:paraId="4EBE23E7" w14:textId="77777777" w:rsidR="00571411" w:rsidRPr="00F73FD6" w:rsidRDefault="00571411" w:rsidP="00571411">
            <w:pPr>
              <w:rPr>
                <w:rFonts w:ascii="Gill Sans MT" w:eastAsia="Cambria" w:hAnsi="Gill Sans MT" w:cs="Times New Roman"/>
                <w:b/>
                <w:bCs/>
                <w:iCs/>
                <w:sz w:val="24"/>
                <w:szCs w:val="24"/>
              </w:rPr>
            </w:pPr>
          </w:p>
        </w:tc>
        <w:tc>
          <w:tcPr>
            <w:tcW w:w="3060" w:type="pct"/>
            <w:vAlign w:val="center"/>
          </w:tcPr>
          <w:p w14:paraId="0139A260" w14:textId="77777777" w:rsidR="00571411" w:rsidRPr="00A7392D" w:rsidRDefault="00571411" w:rsidP="00571411">
            <w:pPr>
              <w:jc w:val="both"/>
              <w:rPr>
                <w:rFonts w:ascii="Gill Sans MT" w:eastAsia="Cambria" w:hAnsi="Gill Sans MT" w:cs="Times New Roman"/>
                <w:b/>
                <w:bCs/>
                <w:iCs/>
                <w:spacing w:val="-1"/>
                <w:lang w:eastAsia="zh-CN"/>
              </w:rPr>
            </w:pPr>
            <w:r w:rsidRPr="00A7392D">
              <w:rPr>
                <w:rFonts w:ascii="Gill Sans MT" w:eastAsia="Cambria" w:hAnsi="Gill Sans MT" w:cs="Times New Roman"/>
                <w:b/>
                <w:bCs/>
                <w:iCs/>
                <w:spacing w:val="-1"/>
                <w:lang w:eastAsia="zh-CN"/>
              </w:rPr>
              <w:t xml:space="preserve">4.2. Status </w:t>
            </w:r>
            <w:r w:rsidRPr="00A7392D">
              <w:rPr>
                <w:rFonts w:ascii="Gill Sans MT" w:eastAsia="PMingLiU" w:hAnsi="Gill Sans MT" w:cs="Times New Roman"/>
                <w:b/>
                <w:spacing w:val="-1"/>
                <w:lang w:eastAsia="zh-CN"/>
              </w:rPr>
              <w:t>imovinsko</w:t>
            </w:r>
            <w:r w:rsidRPr="00A7392D">
              <w:rPr>
                <w:rFonts w:ascii="Gill Sans MT" w:eastAsia="Cambria" w:hAnsi="Gill Sans MT" w:cs="Times New Roman"/>
                <w:b/>
                <w:bCs/>
                <w:iCs/>
                <w:spacing w:val="-1"/>
                <w:lang w:eastAsia="zh-CN"/>
              </w:rPr>
              <w:t>-pravnih odnosa</w:t>
            </w:r>
          </w:p>
          <w:p w14:paraId="5A771483" w14:textId="4AA9A495" w:rsidR="00571411" w:rsidRPr="00F73FD6" w:rsidRDefault="00571411" w:rsidP="00571411">
            <w:pPr>
              <w:jc w:val="both"/>
              <w:rPr>
                <w:rFonts w:ascii="Gill Sans MT" w:eastAsia="Cambria" w:hAnsi="Gill Sans MT" w:cs="Times New Roman"/>
                <w:bCs/>
                <w:iCs/>
                <w:sz w:val="24"/>
                <w:szCs w:val="24"/>
              </w:rPr>
            </w:pPr>
            <w:r w:rsidRPr="00A7392D">
              <w:rPr>
                <w:rFonts w:ascii="Gill Sans MT" w:eastAsia="Cambria" w:hAnsi="Gill Sans MT" w:cs="Times New Roman"/>
                <w:bCs/>
                <w:iCs/>
                <w:spacing w:val="-1"/>
                <w:lang w:eastAsia="zh-CN"/>
              </w:rPr>
              <w:t>Prijavitelj ima riješene imovinsko-pravne odnose (vlasništvo ili upisano pravo građenja u korist Prijavitelja) za katastarske čestice u obuhvatu zahvata reciklažnog dvorišta</w:t>
            </w:r>
            <w:r w:rsidR="0021698E">
              <w:rPr>
                <w:rFonts w:ascii="Gill Sans MT" w:eastAsia="Cambria" w:hAnsi="Gill Sans MT" w:cs="Times New Roman"/>
                <w:bCs/>
                <w:iCs/>
                <w:spacing w:val="-1"/>
                <w:lang w:eastAsia="zh-CN"/>
              </w:rPr>
              <w:t>.</w:t>
            </w:r>
            <w:r w:rsidRPr="00A7392D">
              <w:rPr>
                <w:rFonts w:ascii="Gill Sans MT" w:eastAsia="Cambria" w:hAnsi="Gill Sans MT" w:cs="Times New Roman"/>
                <w:bCs/>
                <w:iCs/>
                <w:spacing w:val="-1"/>
                <w:lang w:eastAsia="zh-CN"/>
              </w:rPr>
              <w:t xml:space="preserve"> </w:t>
            </w:r>
          </w:p>
        </w:tc>
        <w:tc>
          <w:tcPr>
            <w:tcW w:w="879" w:type="pct"/>
            <w:gridSpan w:val="2"/>
            <w:vAlign w:val="center"/>
          </w:tcPr>
          <w:p w14:paraId="5AA33B2F" w14:textId="77777777" w:rsidR="00571411" w:rsidRDefault="00571411" w:rsidP="00571411">
            <w:pPr>
              <w:jc w:val="center"/>
              <w:rPr>
                <w:rFonts w:ascii="Gill Sans MT" w:hAnsi="Gill Sans MT" w:cs="Times New Roman"/>
                <w:b/>
                <w:sz w:val="24"/>
                <w:szCs w:val="24"/>
              </w:rPr>
            </w:pPr>
            <w:r w:rsidRPr="00F73FD6">
              <w:rPr>
                <w:rFonts w:ascii="Gill Sans MT" w:hAnsi="Gill Sans MT" w:cs="Times New Roman"/>
                <w:b/>
                <w:sz w:val="24"/>
                <w:szCs w:val="24"/>
              </w:rPr>
              <w:t>DA/NE</w:t>
            </w:r>
          </w:p>
          <w:p w14:paraId="255ADB74" w14:textId="7F3B442B" w:rsidR="007D58B0" w:rsidRPr="00F73FD6" w:rsidRDefault="007D58B0" w:rsidP="00571411">
            <w:pPr>
              <w:jc w:val="center"/>
              <w:rPr>
                <w:rFonts w:ascii="Gill Sans MT" w:hAnsi="Gill Sans MT" w:cs="Times New Roman"/>
                <w:b/>
                <w:sz w:val="24"/>
                <w:szCs w:val="24"/>
              </w:rPr>
            </w:pPr>
            <w:r>
              <w:rPr>
                <w:rFonts w:ascii="Gill Sans MT" w:hAnsi="Gill Sans MT" w:cs="Times New Roman"/>
                <w:b/>
                <w:sz w:val="24"/>
                <w:szCs w:val="24"/>
              </w:rPr>
              <w:t>n/p</w:t>
            </w:r>
          </w:p>
        </w:tc>
        <w:tc>
          <w:tcPr>
            <w:tcW w:w="809" w:type="pct"/>
            <w:vAlign w:val="center"/>
          </w:tcPr>
          <w:p w14:paraId="2B508AE0" w14:textId="77777777" w:rsidR="00571411" w:rsidRPr="00A7392D" w:rsidRDefault="00571411" w:rsidP="00571411">
            <w:pPr>
              <w:jc w:val="center"/>
              <w:rPr>
                <w:rFonts w:ascii="Gill Sans MT" w:hAnsi="Gill Sans MT" w:cs="Times New Roman"/>
              </w:rPr>
            </w:pPr>
            <w:r w:rsidRPr="00A7392D">
              <w:rPr>
                <w:rFonts w:ascii="Gill Sans MT" w:hAnsi="Gill Sans MT" w:cs="Times New Roman"/>
              </w:rPr>
              <w:t>Prijavni obrazac (Obrazac 1),</w:t>
            </w:r>
          </w:p>
          <w:p w14:paraId="29A1C044" w14:textId="6D51C78E" w:rsidR="00571411" w:rsidRPr="00F73FD6" w:rsidRDefault="00571411" w:rsidP="00571411">
            <w:pPr>
              <w:jc w:val="center"/>
              <w:rPr>
                <w:rFonts w:ascii="Gill Sans MT" w:eastAsia="Cambria" w:hAnsi="Gill Sans MT" w:cs="Times New Roman"/>
                <w:bCs/>
                <w:iCs/>
                <w:sz w:val="24"/>
                <w:szCs w:val="24"/>
              </w:rPr>
            </w:pPr>
            <w:r w:rsidRPr="00A7392D">
              <w:rPr>
                <w:rFonts w:ascii="Gill Sans MT" w:hAnsi="Gill Sans MT" w:cs="Times New Roman"/>
              </w:rPr>
              <w:t>ZK izvadak</w:t>
            </w:r>
          </w:p>
        </w:tc>
      </w:tr>
      <w:tr w:rsidR="00571411" w:rsidRPr="00F73FD6" w14:paraId="7497B124" w14:textId="77777777" w:rsidTr="00501ABF">
        <w:tc>
          <w:tcPr>
            <w:tcW w:w="252" w:type="pct"/>
            <w:vMerge/>
            <w:shd w:val="clear" w:color="auto" w:fill="BFBFBF"/>
            <w:vAlign w:val="center"/>
          </w:tcPr>
          <w:p w14:paraId="37A81496" w14:textId="77777777" w:rsidR="00571411" w:rsidRPr="00F73FD6" w:rsidRDefault="00571411" w:rsidP="00571411">
            <w:pPr>
              <w:rPr>
                <w:rFonts w:ascii="Gill Sans MT" w:eastAsia="Cambria" w:hAnsi="Gill Sans MT" w:cs="Times New Roman"/>
                <w:b/>
                <w:bCs/>
                <w:iCs/>
                <w:sz w:val="24"/>
                <w:szCs w:val="24"/>
              </w:rPr>
            </w:pPr>
          </w:p>
        </w:tc>
        <w:tc>
          <w:tcPr>
            <w:tcW w:w="3060" w:type="pct"/>
          </w:tcPr>
          <w:p w14:paraId="56452D37" w14:textId="77777777" w:rsidR="00571411" w:rsidRPr="00A7392D" w:rsidRDefault="00571411" w:rsidP="00571411">
            <w:pPr>
              <w:jc w:val="both"/>
              <w:rPr>
                <w:rFonts w:ascii="Gill Sans MT" w:eastAsia="Cambria" w:hAnsi="Gill Sans MT" w:cs="Times New Roman"/>
                <w:b/>
                <w:bCs/>
                <w:iCs/>
                <w:spacing w:val="-1"/>
                <w:lang w:eastAsia="zh-CN"/>
              </w:rPr>
            </w:pPr>
            <w:r w:rsidRPr="00A7392D">
              <w:rPr>
                <w:rFonts w:ascii="Gill Sans MT" w:eastAsia="Cambria" w:hAnsi="Gill Sans MT" w:cs="Times New Roman"/>
                <w:b/>
                <w:bCs/>
                <w:iCs/>
                <w:spacing w:val="-1"/>
                <w:lang w:eastAsia="zh-CN"/>
              </w:rPr>
              <w:t xml:space="preserve">4.3. </w:t>
            </w:r>
            <w:r w:rsidRPr="00EA4477">
              <w:rPr>
                <w:rFonts w:ascii="Gill Sans MT" w:eastAsia="PMingLiU" w:hAnsi="Gill Sans MT" w:cs="Times New Roman"/>
                <w:b/>
                <w:spacing w:val="-1"/>
                <w:lang w:eastAsia="zh-CN"/>
              </w:rPr>
              <w:t>Raspored</w:t>
            </w:r>
            <w:r w:rsidRPr="00EA4477">
              <w:rPr>
                <w:rFonts w:ascii="Gill Sans MT" w:eastAsia="Cambria" w:hAnsi="Gill Sans MT" w:cs="Times New Roman"/>
                <w:b/>
                <w:bCs/>
                <w:iCs/>
                <w:spacing w:val="-1"/>
                <w:lang w:eastAsia="zh-CN"/>
              </w:rPr>
              <w:t xml:space="preserve"> </w:t>
            </w:r>
            <w:r w:rsidRPr="00EA4477">
              <w:rPr>
                <w:rFonts w:ascii="Gill Sans MT" w:eastAsia="Cambria" w:hAnsi="Gill Sans MT" w:cs="Times New Roman"/>
                <w:b/>
                <w:bCs/>
                <w:iCs/>
                <w:lang w:eastAsia="hr-HR"/>
              </w:rPr>
              <w:t>provedbe</w:t>
            </w:r>
            <w:r w:rsidRPr="00EA4477">
              <w:rPr>
                <w:rFonts w:ascii="Gill Sans MT" w:eastAsia="Cambria" w:hAnsi="Gill Sans MT" w:cs="Times New Roman"/>
                <w:b/>
                <w:bCs/>
                <w:iCs/>
                <w:spacing w:val="-1"/>
                <w:lang w:eastAsia="zh-CN"/>
              </w:rPr>
              <w:t xml:space="preserve"> projekta</w:t>
            </w:r>
          </w:p>
          <w:p w14:paraId="671DB4D9" w14:textId="36E48A85" w:rsidR="00571411" w:rsidRPr="00F73FD6" w:rsidRDefault="00571411" w:rsidP="00571411">
            <w:pPr>
              <w:jc w:val="both"/>
              <w:rPr>
                <w:rFonts w:ascii="Gill Sans MT" w:eastAsia="Cambria" w:hAnsi="Gill Sans MT" w:cs="Times New Roman"/>
                <w:bCs/>
                <w:iCs/>
                <w:sz w:val="24"/>
                <w:szCs w:val="24"/>
              </w:rPr>
            </w:pPr>
            <w:r w:rsidRPr="00A7392D">
              <w:rPr>
                <w:rFonts w:ascii="Gill Sans MT" w:eastAsia="Cambria" w:hAnsi="Gill Sans MT" w:cs="Times New Roman"/>
                <w:bCs/>
                <w:iCs/>
                <w:spacing w:val="-1"/>
                <w:lang w:eastAsia="zh-CN"/>
              </w:rPr>
              <w:t>Projektni prijedlog jasno opisuje vremenski raspored provedbe projekta odnosno projektnih elemenata.</w:t>
            </w:r>
          </w:p>
        </w:tc>
        <w:tc>
          <w:tcPr>
            <w:tcW w:w="879" w:type="pct"/>
            <w:gridSpan w:val="2"/>
            <w:vAlign w:val="center"/>
          </w:tcPr>
          <w:p w14:paraId="79AFD3C0" w14:textId="77777777" w:rsidR="00571411" w:rsidRPr="00F73FD6" w:rsidRDefault="00571411" w:rsidP="00571411">
            <w:pPr>
              <w:jc w:val="center"/>
              <w:rPr>
                <w:rFonts w:ascii="Gill Sans MT" w:hAnsi="Gill Sans MT" w:cs="Times New Roman"/>
                <w:b/>
                <w:sz w:val="24"/>
                <w:szCs w:val="24"/>
              </w:rPr>
            </w:pPr>
            <w:r w:rsidRPr="00F73FD6">
              <w:rPr>
                <w:rFonts w:ascii="Gill Sans MT" w:hAnsi="Gill Sans MT" w:cs="Times New Roman"/>
                <w:b/>
                <w:sz w:val="24"/>
                <w:szCs w:val="24"/>
              </w:rPr>
              <w:t>DA/NE</w:t>
            </w:r>
          </w:p>
        </w:tc>
        <w:tc>
          <w:tcPr>
            <w:tcW w:w="809" w:type="pct"/>
            <w:vAlign w:val="center"/>
          </w:tcPr>
          <w:p w14:paraId="695B74AB" w14:textId="58E46785" w:rsidR="00571411" w:rsidRPr="00F73FD6" w:rsidRDefault="00571411" w:rsidP="00571411">
            <w:pPr>
              <w:jc w:val="center"/>
              <w:rPr>
                <w:rFonts w:ascii="Gill Sans MT" w:eastAsia="Cambria" w:hAnsi="Gill Sans MT" w:cs="Times New Roman"/>
                <w:bCs/>
                <w:iCs/>
                <w:sz w:val="24"/>
                <w:szCs w:val="24"/>
              </w:rPr>
            </w:pPr>
            <w:r w:rsidRPr="00A7392D">
              <w:rPr>
                <w:rFonts w:ascii="Gill Sans MT" w:hAnsi="Gill Sans MT" w:cs="Times New Roman"/>
              </w:rPr>
              <w:t>Prijavni obrazac (Obrazac 1)</w:t>
            </w:r>
          </w:p>
        </w:tc>
      </w:tr>
      <w:tr w:rsidR="00571411" w:rsidRPr="00F73FD6" w14:paraId="540FCC17" w14:textId="77777777" w:rsidTr="002A6A4A">
        <w:trPr>
          <w:trHeight w:val="510"/>
        </w:trPr>
        <w:tc>
          <w:tcPr>
            <w:tcW w:w="252" w:type="pct"/>
            <w:vMerge/>
            <w:shd w:val="clear" w:color="auto" w:fill="BFBFBF"/>
            <w:vAlign w:val="center"/>
          </w:tcPr>
          <w:p w14:paraId="7A7396EE" w14:textId="77777777" w:rsidR="00571411" w:rsidRPr="00F73FD6" w:rsidRDefault="00571411" w:rsidP="00571411">
            <w:pPr>
              <w:rPr>
                <w:rFonts w:ascii="Gill Sans MT" w:eastAsia="Cambria" w:hAnsi="Gill Sans MT" w:cs="Times New Roman"/>
                <w:b/>
                <w:bCs/>
                <w:iCs/>
                <w:sz w:val="24"/>
                <w:szCs w:val="24"/>
              </w:rPr>
            </w:pPr>
          </w:p>
        </w:tc>
        <w:tc>
          <w:tcPr>
            <w:tcW w:w="3060" w:type="pct"/>
            <w:tcBorders>
              <w:bottom w:val="single" w:sz="4" w:space="0" w:color="auto"/>
            </w:tcBorders>
            <w:vAlign w:val="center"/>
          </w:tcPr>
          <w:p w14:paraId="3F72152F" w14:textId="77777777" w:rsidR="00571411" w:rsidRPr="00F73FD6" w:rsidRDefault="00571411" w:rsidP="00571411">
            <w:pPr>
              <w:rPr>
                <w:rFonts w:ascii="Gill Sans MT" w:eastAsia="Cambria" w:hAnsi="Gill Sans MT" w:cs="Times New Roman"/>
                <w:bCs/>
                <w:i/>
                <w:iCs/>
                <w:sz w:val="24"/>
                <w:szCs w:val="24"/>
              </w:rPr>
            </w:pPr>
            <w:r w:rsidRPr="00F73FD6">
              <w:rPr>
                <w:rFonts w:ascii="Gill Sans MT" w:eastAsia="Cambria" w:hAnsi="Gill Sans MT" w:cs="Times New Roman"/>
                <w:bCs/>
                <w:i/>
                <w:iCs/>
                <w:sz w:val="24"/>
                <w:szCs w:val="24"/>
              </w:rPr>
              <w:t>Obrazloženje ocjene:</w:t>
            </w:r>
          </w:p>
        </w:tc>
        <w:tc>
          <w:tcPr>
            <w:tcW w:w="879" w:type="pct"/>
            <w:gridSpan w:val="2"/>
            <w:tcBorders>
              <w:bottom w:val="single" w:sz="4" w:space="0" w:color="auto"/>
            </w:tcBorders>
            <w:vAlign w:val="center"/>
          </w:tcPr>
          <w:p w14:paraId="16A37522" w14:textId="77777777" w:rsidR="00571411" w:rsidRPr="00F73FD6" w:rsidRDefault="00571411" w:rsidP="00571411">
            <w:pPr>
              <w:rPr>
                <w:rFonts w:ascii="Gill Sans MT" w:hAnsi="Gill Sans MT" w:cs="Times New Roman"/>
                <w:sz w:val="24"/>
                <w:szCs w:val="24"/>
              </w:rPr>
            </w:pPr>
          </w:p>
        </w:tc>
        <w:tc>
          <w:tcPr>
            <w:tcW w:w="809" w:type="pct"/>
            <w:tcBorders>
              <w:bottom w:val="single" w:sz="4" w:space="0" w:color="auto"/>
            </w:tcBorders>
            <w:vAlign w:val="center"/>
          </w:tcPr>
          <w:p w14:paraId="17D150A7" w14:textId="77777777" w:rsidR="00571411" w:rsidRPr="00F73FD6" w:rsidRDefault="00571411" w:rsidP="00571411">
            <w:pPr>
              <w:rPr>
                <w:rFonts w:ascii="Gill Sans MT" w:hAnsi="Gill Sans MT" w:cs="Times New Roman"/>
                <w:sz w:val="24"/>
                <w:szCs w:val="24"/>
              </w:rPr>
            </w:pPr>
          </w:p>
        </w:tc>
      </w:tr>
      <w:tr w:rsidR="00571411" w:rsidRPr="00F73FD6" w14:paraId="7EA83BAB" w14:textId="77777777" w:rsidTr="00A65A3F">
        <w:tc>
          <w:tcPr>
            <w:tcW w:w="252" w:type="pct"/>
            <w:vMerge w:val="restart"/>
            <w:shd w:val="clear" w:color="auto" w:fill="BFBFBF"/>
            <w:vAlign w:val="center"/>
          </w:tcPr>
          <w:p w14:paraId="7D157BBF" w14:textId="77777777" w:rsidR="00571411" w:rsidRPr="00F73FD6" w:rsidRDefault="00571411" w:rsidP="00571411">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5.</w:t>
            </w:r>
          </w:p>
        </w:tc>
        <w:tc>
          <w:tcPr>
            <w:tcW w:w="4748" w:type="pct"/>
            <w:gridSpan w:val="4"/>
            <w:shd w:val="clear" w:color="auto" w:fill="B0CB1F"/>
            <w:vAlign w:val="center"/>
          </w:tcPr>
          <w:p w14:paraId="3C395615" w14:textId="77777777" w:rsidR="00571411" w:rsidRPr="00F73FD6" w:rsidRDefault="00571411" w:rsidP="00571411">
            <w:pPr>
              <w:jc w:val="both"/>
              <w:rPr>
                <w:rFonts w:ascii="Gill Sans MT" w:hAnsi="Gill Sans MT" w:cs="Times New Roman"/>
                <w:sz w:val="24"/>
                <w:szCs w:val="24"/>
              </w:rPr>
            </w:pPr>
            <w:r w:rsidRPr="00F73FD6">
              <w:rPr>
                <w:rFonts w:ascii="Gill Sans MT" w:eastAsia="Cambria" w:hAnsi="Gill Sans MT" w:cs="Times New Roman"/>
                <w:b/>
                <w:bCs/>
                <w:iCs/>
                <w:sz w:val="24"/>
                <w:szCs w:val="24"/>
              </w:rPr>
              <w:t xml:space="preserve">Promicanje jednakih mogućnosti i socijalne uključenosti </w:t>
            </w:r>
            <w:r w:rsidRPr="00F73FD6">
              <w:rPr>
                <w:rFonts w:ascii="Gill Sans MT" w:eastAsia="Cambria" w:hAnsi="Gill Sans MT" w:cs="Times New Roman"/>
                <w:bCs/>
                <w:iCs/>
                <w:sz w:val="24"/>
                <w:szCs w:val="24"/>
              </w:rPr>
              <w:t>(uključuje aspekt promicanja</w:t>
            </w:r>
            <w:r w:rsidRPr="00F73FD6">
              <w:rPr>
                <w:rFonts w:ascii="Gill Sans MT" w:eastAsia="Cambria" w:hAnsi="Gill Sans MT" w:cs="Times New Roman"/>
                <w:b/>
                <w:bCs/>
                <w:iCs/>
                <w:sz w:val="24"/>
                <w:szCs w:val="24"/>
              </w:rPr>
              <w:t xml:space="preserve"> </w:t>
            </w:r>
            <w:r w:rsidRPr="00F73FD6">
              <w:rPr>
                <w:rFonts w:ascii="Gill Sans MT" w:hAnsi="Gill Sans MT" w:cs="Times New Roman"/>
                <w:sz w:val="24"/>
                <w:szCs w:val="24"/>
              </w:rPr>
              <w:t>ravnopravnosti žena i muškaraca te zabranu diskriminacije po bilo kojoj osnovi)</w:t>
            </w:r>
          </w:p>
        </w:tc>
      </w:tr>
      <w:tr w:rsidR="00571411" w:rsidRPr="00F73FD6" w14:paraId="4EDA33FF" w14:textId="77777777" w:rsidTr="002A6A4A">
        <w:tc>
          <w:tcPr>
            <w:tcW w:w="252" w:type="pct"/>
            <w:vMerge/>
            <w:shd w:val="clear" w:color="auto" w:fill="BFBFBF"/>
            <w:vAlign w:val="center"/>
          </w:tcPr>
          <w:p w14:paraId="1705F95F" w14:textId="77777777" w:rsidR="00571411" w:rsidRPr="00F73FD6" w:rsidRDefault="00571411" w:rsidP="00571411">
            <w:pPr>
              <w:rPr>
                <w:rFonts w:ascii="Gill Sans MT" w:eastAsia="Cambria" w:hAnsi="Gill Sans MT" w:cs="Times New Roman"/>
                <w:b/>
                <w:bCs/>
                <w:iCs/>
                <w:sz w:val="24"/>
                <w:szCs w:val="24"/>
              </w:rPr>
            </w:pPr>
          </w:p>
        </w:tc>
        <w:tc>
          <w:tcPr>
            <w:tcW w:w="3060" w:type="pct"/>
          </w:tcPr>
          <w:p w14:paraId="344EA1B9" w14:textId="17766606" w:rsidR="00571411" w:rsidRPr="00A7392D" w:rsidRDefault="00571411" w:rsidP="00571411">
            <w:pPr>
              <w:jc w:val="both"/>
              <w:rPr>
                <w:rFonts w:ascii="Gill Sans MT" w:eastAsia="Cambria" w:hAnsi="Gill Sans MT"/>
                <w:b/>
                <w:bCs/>
                <w:iCs/>
                <w:spacing w:val="-1"/>
              </w:rPr>
            </w:pPr>
            <w:r w:rsidRPr="00A7392D">
              <w:rPr>
                <w:rFonts w:ascii="Gill Sans MT" w:eastAsia="Cambria" w:hAnsi="Gill Sans MT"/>
                <w:b/>
                <w:bCs/>
                <w:iCs/>
                <w:spacing w:val="-1"/>
              </w:rPr>
              <w:t>5.1. Doprinos provedbi mjera promicanja ravnopravnosti spolova</w:t>
            </w:r>
            <w:r w:rsidR="00227406">
              <w:rPr>
                <w:rFonts w:ascii="Gill Sans MT" w:eastAsia="Cambria" w:hAnsi="Gill Sans MT"/>
                <w:b/>
                <w:bCs/>
                <w:iCs/>
                <w:spacing w:val="-1"/>
              </w:rPr>
              <w:t xml:space="preserve"> i zabrane diskriminacije</w:t>
            </w:r>
          </w:p>
          <w:p w14:paraId="3A4269D2" w14:textId="640ABE73" w:rsidR="00571411" w:rsidRPr="00F73FD6" w:rsidRDefault="00571411" w:rsidP="00882B0F">
            <w:pPr>
              <w:jc w:val="both"/>
              <w:rPr>
                <w:rFonts w:ascii="Gill Sans MT" w:eastAsia="Cambria" w:hAnsi="Gill Sans MT" w:cs="Times New Roman"/>
                <w:bCs/>
                <w:iCs/>
                <w:sz w:val="24"/>
                <w:szCs w:val="24"/>
              </w:rPr>
            </w:pPr>
            <w:r w:rsidRPr="00A7392D">
              <w:rPr>
                <w:rFonts w:ascii="Gill Sans MT" w:eastAsia="Cambria" w:hAnsi="Gill Sans MT"/>
                <w:bCs/>
                <w:iCs/>
                <w:spacing w:val="-1"/>
              </w:rPr>
              <w:t xml:space="preserve">Projektni prijedlog predviđa promicanje </w:t>
            </w:r>
            <w:r w:rsidR="001A6230" w:rsidRPr="001A6230">
              <w:rPr>
                <w:rFonts w:ascii="Gill Sans MT" w:eastAsia="Cambria" w:hAnsi="Gill Sans MT"/>
                <w:bCs/>
                <w:iCs/>
                <w:spacing w:val="-1"/>
              </w:rPr>
              <w:t>ravnopravnosti žena i muškaraca i zabrane diskriminaci</w:t>
            </w:r>
            <w:r w:rsidR="001A6230">
              <w:rPr>
                <w:rFonts w:ascii="Gill Sans MT" w:eastAsia="Cambria" w:hAnsi="Gill Sans MT"/>
                <w:bCs/>
                <w:iCs/>
                <w:spacing w:val="-1"/>
              </w:rPr>
              <w:t>je</w:t>
            </w:r>
            <w:r w:rsidRPr="00A7392D">
              <w:rPr>
                <w:rFonts w:ascii="Gill Sans MT" w:eastAsia="Cambria" w:hAnsi="Gill Sans MT"/>
                <w:bCs/>
                <w:iCs/>
                <w:spacing w:val="-1"/>
              </w:rPr>
              <w:t xml:space="preserve"> na način da barem jedna aktivnost promovira ravnopravnost žena i muškaraca i zabranu diskriminacije, odnosno da sadrži dodatne aktivnosti uz propisani minimum poštivanja zakonskih odredbi (npr. pozitivne mjere za uklanjanje rodnih i ostalih diskriminatornih stereotipa iz informativnih i komunikacijskih aktivnosti i sl.)</w:t>
            </w:r>
            <w:r w:rsidR="00882B0F">
              <w:rPr>
                <w:rFonts w:ascii="Gill Sans MT" w:eastAsia="Cambria" w:hAnsi="Gill Sans MT"/>
                <w:bCs/>
                <w:iCs/>
                <w:spacing w:val="-1"/>
              </w:rPr>
              <w:t xml:space="preserve"> </w:t>
            </w:r>
            <w:r w:rsidR="00F860E5" w:rsidRPr="00F860E5">
              <w:rPr>
                <w:rFonts w:ascii="Gill Sans MT" w:eastAsia="Cambria" w:hAnsi="Gill Sans MT"/>
                <w:bCs/>
                <w:iCs/>
                <w:spacing w:val="-1"/>
              </w:rPr>
              <w:t xml:space="preserve">ili je barem neutralan u odnosu na odnosu na politike u području ravnopravnosti spolova i </w:t>
            </w:r>
            <w:r w:rsidR="001A6230">
              <w:rPr>
                <w:rFonts w:ascii="Gill Sans MT" w:eastAsia="Cambria" w:hAnsi="Gill Sans MT"/>
                <w:bCs/>
                <w:iCs/>
                <w:spacing w:val="-1"/>
              </w:rPr>
              <w:t>zabrane diskriminacije</w:t>
            </w:r>
            <w:r w:rsidR="00F860E5" w:rsidRPr="00F860E5">
              <w:rPr>
                <w:rFonts w:ascii="Gill Sans MT" w:eastAsia="Cambria" w:hAnsi="Gill Sans MT"/>
                <w:bCs/>
                <w:iCs/>
                <w:spacing w:val="-1"/>
              </w:rPr>
              <w:t>.</w:t>
            </w:r>
          </w:p>
        </w:tc>
        <w:tc>
          <w:tcPr>
            <w:tcW w:w="879" w:type="pct"/>
            <w:gridSpan w:val="2"/>
            <w:vAlign w:val="center"/>
          </w:tcPr>
          <w:p w14:paraId="20E26898" w14:textId="11E13D28" w:rsidR="00571411" w:rsidRPr="00F73FD6" w:rsidRDefault="00571411" w:rsidP="00571411">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809" w:type="pct"/>
            <w:vAlign w:val="center"/>
          </w:tcPr>
          <w:p w14:paraId="28D357C0" w14:textId="0B393445" w:rsidR="00571411" w:rsidRPr="00F73FD6" w:rsidRDefault="00571411" w:rsidP="00571411">
            <w:pPr>
              <w:jc w:val="center"/>
              <w:rPr>
                <w:rFonts w:ascii="Gill Sans MT" w:hAnsi="Gill Sans MT" w:cs="Times New Roman"/>
                <w:sz w:val="24"/>
                <w:szCs w:val="24"/>
              </w:rPr>
            </w:pPr>
            <w:r w:rsidRPr="00BC5622">
              <w:rPr>
                <w:rFonts w:ascii="Gill Sans MT" w:hAnsi="Gill Sans MT" w:cs="Times New Roman"/>
              </w:rPr>
              <w:t>Prijavni obrazac (Obrazac 1)</w:t>
            </w:r>
          </w:p>
        </w:tc>
      </w:tr>
      <w:tr w:rsidR="00571411" w:rsidRPr="00F73FD6" w14:paraId="07BCA54D" w14:textId="77777777" w:rsidTr="002A6A4A">
        <w:tc>
          <w:tcPr>
            <w:tcW w:w="252" w:type="pct"/>
            <w:vMerge/>
            <w:shd w:val="clear" w:color="auto" w:fill="BFBFBF"/>
            <w:vAlign w:val="center"/>
          </w:tcPr>
          <w:p w14:paraId="24098FE9" w14:textId="77777777" w:rsidR="00571411" w:rsidRPr="00F73FD6" w:rsidRDefault="00571411" w:rsidP="00571411">
            <w:pPr>
              <w:rPr>
                <w:rFonts w:ascii="Gill Sans MT" w:eastAsia="Cambria" w:hAnsi="Gill Sans MT" w:cs="Times New Roman"/>
                <w:b/>
                <w:bCs/>
                <w:iCs/>
                <w:sz w:val="24"/>
                <w:szCs w:val="24"/>
              </w:rPr>
            </w:pPr>
          </w:p>
        </w:tc>
        <w:tc>
          <w:tcPr>
            <w:tcW w:w="3060" w:type="pct"/>
          </w:tcPr>
          <w:p w14:paraId="23EA894C" w14:textId="77777777" w:rsidR="00571411" w:rsidRPr="00A7392D" w:rsidRDefault="00571411" w:rsidP="00571411">
            <w:pPr>
              <w:rPr>
                <w:rFonts w:ascii="Gill Sans MT" w:eastAsia="Cambria" w:hAnsi="Gill Sans MT" w:cs="Times New Roman"/>
                <w:b/>
                <w:bCs/>
                <w:iCs/>
                <w:spacing w:val="-1"/>
                <w:lang w:eastAsia="zh-CN"/>
              </w:rPr>
            </w:pPr>
            <w:r w:rsidRPr="00A7392D">
              <w:rPr>
                <w:rFonts w:ascii="Gill Sans MT" w:eastAsia="Cambria" w:hAnsi="Gill Sans MT" w:cs="Times New Roman"/>
                <w:b/>
                <w:bCs/>
                <w:iCs/>
                <w:spacing w:val="-1"/>
                <w:lang w:eastAsia="zh-CN"/>
              </w:rPr>
              <w:t xml:space="preserve">5.2. </w:t>
            </w:r>
            <w:r w:rsidRPr="00A7392D">
              <w:rPr>
                <w:rFonts w:ascii="Gill Sans MT" w:eastAsia="Cambria" w:hAnsi="Gill Sans MT"/>
                <w:b/>
                <w:bCs/>
                <w:iCs/>
                <w:spacing w:val="-1"/>
              </w:rPr>
              <w:t>Pristupačnost</w:t>
            </w:r>
            <w:r w:rsidRPr="00A7392D">
              <w:rPr>
                <w:rFonts w:ascii="Gill Sans MT" w:eastAsia="Cambria" w:hAnsi="Gill Sans MT" w:cs="Times New Roman"/>
                <w:b/>
                <w:bCs/>
                <w:iCs/>
                <w:spacing w:val="-1"/>
                <w:lang w:eastAsia="zh-CN"/>
              </w:rPr>
              <w:t xml:space="preserve"> za osobe s invaliditetom</w:t>
            </w:r>
          </w:p>
          <w:p w14:paraId="799ABBB8" w14:textId="4A04CEA9" w:rsidR="00571411" w:rsidRPr="00F73FD6" w:rsidRDefault="00571411" w:rsidP="00571411">
            <w:pPr>
              <w:jc w:val="both"/>
              <w:rPr>
                <w:rFonts w:ascii="Gill Sans MT" w:eastAsia="Cambria" w:hAnsi="Gill Sans MT" w:cs="Times New Roman"/>
                <w:b/>
                <w:bCs/>
                <w:iCs/>
                <w:sz w:val="24"/>
                <w:szCs w:val="24"/>
              </w:rPr>
            </w:pPr>
            <w:r w:rsidRPr="00A7392D">
              <w:rPr>
                <w:rFonts w:ascii="Gill Sans MT" w:eastAsia="Cambria" w:hAnsi="Gill Sans MT" w:cs="Times New Roman"/>
                <w:bCs/>
                <w:iCs/>
                <w:spacing w:val="-1"/>
                <w:lang w:eastAsia="zh-CN"/>
              </w:rPr>
              <w:t xml:space="preserve">Projektni prijedlog predviđa pristupačnost za osobe s invaliditetom na način da barem jedna aktivnost </w:t>
            </w:r>
            <w:r w:rsidRPr="00571411">
              <w:rPr>
                <w:rFonts w:ascii="Gill Sans MT" w:eastAsia="Cambria" w:hAnsi="Gill Sans MT"/>
                <w:bCs/>
                <w:iCs/>
                <w:spacing w:val="-1"/>
              </w:rPr>
              <w:t>promovira</w:t>
            </w:r>
            <w:r w:rsidRPr="00A7392D">
              <w:rPr>
                <w:rFonts w:ascii="Gill Sans MT" w:eastAsia="Cambria" w:hAnsi="Gill Sans MT" w:cs="Times New Roman"/>
                <w:bCs/>
                <w:iCs/>
                <w:spacing w:val="-1"/>
                <w:lang w:eastAsia="zh-CN"/>
              </w:rPr>
              <w:t xml:space="preserve"> pristupačnost za osobe s invaliditetom, odnosno da sadrži dodatne aktivnosti uz propisani minimum poštivanja zakonskih odredbi (npr. korištenje načela univerzalnog dizajna, Brailleovo pismo za slijepe osobe u promotivnim materijalima, na spremnicima i sl., znakovni jezik za gluhe osobe tijekom informativnih događanja, tekstovi jednostavni za čitanje i razumijevanje za osobe s intelektualnim poteškoćama i sl.).</w:t>
            </w:r>
          </w:p>
        </w:tc>
        <w:tc>
          <w:tcPr>
            <w:tcW w:w="879" w:type="pct"/>
            <w:gridSpan w:val="2"/>
            <w:vAlign w:val="center"/>
          </w:tcPr>
          <w:p w14:paraId="40208C3D" w14:textId="77777777" w:rsidR="00571411" w:rsidRPr="00F73FD6" w:rsidRDefault="00571411" w:rsidP="00571411">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809" w:type="pct"/>
            <w:vAlign w:val="center"/>
          </w:tcPr>
          <w:p w14:paraId="3BB0C685" w14:textId="608BBA4F" w:rsidR="00571411" w:rsidRPr="00F73FD6" w:rsidRDefault="00571411" w:rsidP="00571411">
            <w:pPr>
              <w:jc w:val="center"/>
              <w:rPr>
                <w:rFonts w:ascii="Gill Sans MT" w:hAnsi="Gill Sans MT" w:cs="Times New Roman"/>
                <w:sz w:val="24"/>
                <w:szCs w:val="24"/>
              </w:rPr>
            </w:pPr>
            <w:r w:rsidRPr="00A7392D">
              <w:rPr>
                <w:rFonts w:ascii="Gill Sans MT" w:hAnsi="Gill Sans MT" w:cs="Times New Roman"/>
              </w:rPr>
              <w:t>Prijavni obrazac (Obrazac 1)</w:t>
            </w:r>
          </w:p>
        </w:tc>
      </w:tr>
      <w:tr w:rsidR="00571411" w:rsidRPr="00F73FD6" w14:paraId="722809F4" w14:textId="77777777" w:rsidTr="002A6A4A">
        <w:trPr>
          <w:trHeight w:val="454"/>
        </w:trPr>
        <w:tc>
          <w:tcPr>
            <w:tcW w:w="252" w:type="pct"/>
            <w:vMerge/>
            <w:tcBorders>
              <w:bottom w:val="single" w:sz="4" w:space="0" w:color="auto"/>
            </w:tcBorders>
            <w:shd w:val="clear" w:color="auto" w:fill="BFBFBF"/>
            <w:vAlign w:val="center"/>
          </w:tcPr>
          <w:p w14:paraId="6B1E2B4D" w14:textId="77777777" w:rsidR="00571411" w:rsidRPr="00F73FD6" w:rsidRDefault="00571411" w:rsidP="00571411">
            <w:pPr>
              <w:rPr>
                <w:rFonts w:ascii="Gill Sans MT" w:eastAsia="Cambria" w:hAnsi="Gill Sans MT" w:cs="Times New Roman"/>
                <w:b/>
                <w:bCs/>
                <w:iCs/>
                <w:sz w:val="24"/>
                <w:szCs w:val="24"/>
              </w:rPr>
            </w:pPr>
          </w:p>
        </w:tc>
        <w:tc>
          <w:tcPr>
            <w:tcW w:w="3060" w:type="pct"/>
            <w:tcBorders>
              <w:bottom w:val="single" w:sz="4" w:space="0" w:color="auto"/>
            </w:tcBorders>
            <w:vAlign w:val="center"/>
          </w:tcPr>
          <w:p w14:paraId="7F7008E1" w14:textId="77777777" w:rsidR="00571411" w:rsidRPr="00F73FD6" w:rsidRDefault="00571411" w:rsidP="00571411">
            <w:pPr>
              <w:rPr>
                <w:rFonts w:ascii="Gill Sans MT" w:eastAsia="Cambria" w:hAnsi="Gill Sans MT" w:cs="Times New Roman"/>
                <w:bCs/>
                <w:i/>
                <w:iCs/>
                <w:sz w:val="24"/>
                <w:szCs w:val="24"/>
              </w:rPr>
            </w:pPr>
            <w:r w:rsidRPr="00F73FD6">
              <w:rPr>
                <w:rFonts w:ascii="Gill Sans MT" w:eastAsia="Cambria" w:hAnsi="Gill Sans MT" w:cs="Times New Roman"/>
                <w:bCs/>
                <w:i/>
                <w:iCs/>
                <w:sz w:val="24"/>
                <w:szCs w:val="24"/>
              </w:rPr>
              <w:t>Obrazloženje ocjene:</w:t>
            </w:r>
          </w:p>
        </w:tc>
        <w:tc>
          <w:tcPr>
            <w:tcW w:w="879" w:type="pct"/>
            <w:gridSpan w:val="2"/>
            <w:tcBorders>
              <w:bottom w:val="single" w:sz="4" w:space="0" w:color="auto"/>
            </w:tcBorders>
            <w:vAlign w:val="center"/>
          </w:tcPr>
          <w:p w14:paraId="08118CC3" w14:textId="77777777" w:rsidR="00571411" w:rsidRPr="00F73FD6" w:rsidRDefault="00571411" w:rsidP="00571411">
            <w:pPr>
              <w:rPr>
                <w:rFonts w:ascii="Gill Sans MT" w:hAnsi="Gill Sans MT" w:cs="Times New Roman"/>
                <w:sz w:val="24"/>
                <w:szCs w:val="24"/>
              </w:rPr>
            </w:pPr>
          </w:p>
        </w:tc>
        <w:tc>
          <w:tcPr>
            <w:tcW w:w="809" w:type="pct"/>
            <w:tcBorders>
              <w:bottom w:val="single" w:sz="4" w:space="0" w:color="auto"/>
            </w:tcBorders>
            <w:vAlign w:val="center"/>
          </w:tcPr>
          <w:p w14:paraId="2451D368" w14:textId="77777777" w:rsidR="00571411" w:rsidRPr="00F73FD6" w:rsidRDefault="00571411" w:rsidP="00571411">
            <w:pPr>
              <w:rPr>
                <w:rFonts w:ascii="Gill Sans MT" w:hAnsi="Gill Sans MT" w:cs="Times New Roman"/>
                <w:sz w:val="24"/>
                <w:szCs w:val="24"/>
              </w:rPr>
            </w:pPr>
          </w:p>
        </w:tc>
      </w:tr>
      <w:tr w:rsidR="00571411" w:rsidRPr="00F73FD6" w14:paraId="4E50D24F" w14:textId="77777777" w:rsidTr="00A65A3F">
        <w:tc>
          <w:tcPr>
            <w:tcW w:w="25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512D94B" w14:textId="77777777" w:rsidR="00571411" w:rsidRPr="00F73FD6" w:rsidRDefault="00571411" w:rsidP="00571411">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6.</w:t>
            </w:r>
          </w:p>
        </w:tc>
        <w:tc>
          <w:tcPr>
            <w:tcW w:w="4748" w:type="pct"/>
            <w:gridSpan w:val="4"/>
            <w:tcBorders>
              <w:left w:val="single" w:sz="4" w:space="0" w:color="auto"/>
            </w:tcBorders>
            <w:shd w:val="clear" w:color="auto" w:fill="B0CB1F"/>
            <w:vAlign w:val="center"/>
          </w:tcPr>
          <w:p w14:paraId="3F26CB44" w14:textId="77777777" w:rsidR="00571411" w:rsidRPr="00F73FD6" w:rsidRDefault="00571411" w:rsidP="00571411">
            <w:pPr>
              <w:jc w:val="both"/>
              <w:rPr>
                <w:rFonts w:ascii="Gill Sans MT" w:hAnsi="Gill Sans MT" w:cs="Times New Roman"/>
                <w:sz w:val="24"/>
                <w:szCs w:val="24"/>
              </w:rPr>
            </w:pPr>
            <w:r w:rsidRPr="00F73FD6">
              <w:rPr>
                <w:rFonts w:ascii="Gill Sans MT" w:eastAsia="Cambria" w:hAnsi="Gill Sans MT" w:cs="Times New Roman"/>
                <w:b/>
                <w:bCs/>
                <w:iCs/>
                <w:sz w:val="24"/>
                <w:szCs w:val="24"/>
              </w:rPr>
              <w:t xml:space="preserve">Promicanje održivog razvoja </w:t>
            </w:r>
            <w:r w:rsidRPr="00F73FD6">
              <w:rPr>
                <w:rFonts w:ascii="Gill Sans MT" w:eastAsia="Cambria" w:hAnsi="Gill Sans MT" w:cs="Times New Roman"/>
                <w:bCs/>
                <w:iCs/>
                <w:sz w:val="24"/>
                <w:szCs w:val="24"/>
              </w:rPr>
              <w:t>(odnosi se na promicanje cilja EU za očuvanjem, zaštitom i unaprjeđenjem zaštite okoliša te</w:t>
            </w:r>
            <w:r w:rsidRPr="00F73FD6">
              <w:rPr>
                <w:rFonts w:ascii="Gill Sans MT" w:eastAsia="Cambria" w:hAnsi="Gill Sans MT" w:cs="Times New Roman"/>
                <w:b/>
                <w:bCs/>
                <w:iCs/>
                <w:sz w:val="24"/>
                <w:szCs w:val="24"/>
              </w:rPr>
              <w:t xml:space="preserve"> </w:t>
            </w:r>
            <w:r w:rsidRPr="00F73FD6">
              <w:rPr>
                <w:rFonts w:ascii="Gill Sans MT" w:eastAsia="Cambria" w:hAnsi="Gill Sans MT" w:cs="Times New Roman"/>
                <w:bCs/>
                <w:iCs/>
                <w:sz w:val="24"/>
                <w:szCs w:val="24"/>
              </w:rPr>
              <w:t>uključuje aspekte promicanja korištenja obnovljivih izvora energije, i/ili unaprjeđenja energetske učinkovitosti i/ili smanjenja korištenja prirodnih resursa)</w:t>
            </w:r>
          </w:p>
        </w:tc>
      </w:tr>
      <w:tr w:rsidR="00FC1A0F" w:rsidRPr="00F73FD6" w14:paraId="6820165D" w14:textId="77777777" w:rsidTr="002A6A4A">
        <w:tc>
          <w:tcPr>
            <w:tcW w:w="25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46D03E89" w14:textId="77777777" w:rsidR="00FC1A0F" w:rsidRPr="00F73FD6" w:rsidRDefault="00FC1A0F" w:rsidP="00FC1A0F">
            <w:pPr>
              <w:rPr>
                <w:rFonts w:ascii="Gill Sans MT" w:eastAsia="Cambria" w:hAnsi="Gill Sans MT" w:cs="Times New Roman"/>
                <w:b/>
                <w:bCs/>
                <w:iCs/>
                <w:sz w:val="24"/>
                <w:szCs w:val="24"/>
              </w:rPr>
            </w:pPr>
          </w:p>
        </w:tc>
        <w:tc>
          <w:tcPr>
            <w:tcW w:w="3060" w:type="pct"/>
            <w:tcBorders>
              <w:left w:val="single" w:sz="4" w:space="0" w:color="auto"/>
            </w:tcBorders>
          </w:tcPr>
          <w:p w14:paraId="1C7870F9" w14:textId="77777777" w:rsidR="00FC1A0F" w:rsidRPr="00A7392D" w:rsidRDefault="00FC1A0F" w:rsidP="00FC1A0F">
            <w:pPr>
              <w:rPr>
                <w:rFonts w:ascii="Gill Sans MT" w:eastAsia="Cambria" w:hAnsi="Gill Sans MT" w:cs="Times New Roman"/>
                <w:b/>
                <w:bCs/>
                <w:iCs/>
                <w:spacing w:val="-1"/>
                <w:lang w:eastAsia="zh-CN"/>
              </w:rPr>
            </w:pPr>
            <w:r w:rsidRPr="0049269D">
              <w:rPr>
                <w:rFonts w:ascii="Gill Sans MT" w:eastAsia="Cambria" w:hAnsi="Gill Sans MT" w:cs="Times New Roman"/>
                <w:b/>
                <w:bCs/>
                <w:iCs/>
                <w:spacing w:val="-1"/>
                <w:lang w:eastAsia="zh-CN"/>
              </w:rPr>
              <w:t xml:space="preserve">6.1. Doprinos </w:t>
            </w:r>
            <w:r w:rsidRPr="0049269D">
              <w:rPr>
                <w:rFonts w:ascii="Gill Sans MT" w:eastAsia="Cambria" w:hAnsi="Gill Sans MT" w:cs="Times New Roman"/>
                <w:b/>
                <w:bCs/>
                <w:iCs/>
                <w:lang w:eastAsia="hr-HR"/>
              </w:rPr>
              <w:t>održivom</w:t>
            </w:r>
            <w:r w:rsidRPr="0049269D">
              <w:rPr>
                <w:rFonts w:ascii="Gill Sans MT" w:eastAsia="Cambria" w:hAnsi="Gill Sans MT" w:cs="Times New Roman"/>
                <w:b/>
                <w:bCs/>
                <w:iCs/>
                <w:spacing w:val="-1"/>
                <w:lang w:eastAsia="zh-CN"/>
              </w:rPr>
              <w:t xml:space="preserve"> gospodarenju i unaprjeđenju sustava gospodarenja otpadom</w:t>
            </w:r>
          </w:p>
          <w:p w14:paraId="3DFBFB17" w14:textId="5392B774" w:rsidR="00FC1A0F" w:rsidRPr="00671092" w:rsidRDefault="00FC1A0F" w:rsidP="00FC1A0F">
            <w:pPr>
              <w:jc w:val="both"/>
              <w:rPr>
                <w:rFonts w:ascii="Gill Sans MT" w:eastAsia="Cambria" w:hAnsi="Gill Sans MT" w:cs="Times New Roman"/>
                <w:b/>
                <w:bCs/>
                <w:iCs/>
              </w:rPr>
            </w:pPr>
            <w:r w:rsidRPr="00A7392D">
              <w:rPr>
                <w:rFonts w:ascii="Gill Sans MT" w:eastAsia="Cambria" w:hAnsi="Gill Sans MT" w:cs="Times New Roman"/>
                <w:bCs/>
                <w:iCs/>
                <w:spacing w:val="-1"/>
                <w:lang w:eastAsia="zh-CN"/>
              </w:rPr>
              <w:t>Projektni prijedlog jasno opisuje doprinos projekta održivom gospodarenju otpadom i unaprjeđenju sustava gospodarenja otpadom kroz mjere kojima će se postići odvojeno prikupljanje i privremeno skladištenje manjih količina posebnih vrsta otpada.</w:t>
            </w:r>
          </w:p>
        </w:tc>
        <w:tc>
          <w:tcPr>
            <w:tcW w:w="879" w:type="pct"/>
            <w:gridSpan w:val="2"/>
            <w:vAlign w:val="center"/>
          </w:tcPr>
          <w:p w14:paraId="06DC7BB9" w14:textId="6C11ABEA" w:rsidR="00FC1A0F" w:rsidRPr="00F73FD6" w:rsidRDefault="00FC1A0F" w:rsidP="00FC1A0F">
            <w:pPr>
              <w:jc w:val="center"/>
              <w:rPr>
                <w:rFonts w:ascii="Gill Sans MT" w:hAnsi="Gill Sans MT" w:cs="Times New Roman"/>
                <w:b/>
                <w:sz w:val="24"/>
                <w:szCs w:val="24"/>
              </w:rPr>
            </w:pPr>
            <w:r w:rsidRPr="00F73FD6">
              <w:rPr>
                <w:rFonts w:ascii="Gill Sans MT" w:hAnsi="Gill Sans MT" w:cs="Times New Roman"/>
                <w:b/>
                <w:sz w:val="24"/>
                <w:szCs w:val="24"/>
              </w:rPr>
              <w:t>DA/NE</w:t>
            </w:r>
          </w:p>
        </w:tc>
        <w:tc>
          <w:tcPr>
            <w:tcW w:w="809" w:type="pct"/>
            <w:vAlign w:val="center"/>
          </w:tcPr>
          <w:p w14:paraId="53831DEE" w14:textId="386EF7F5" w:rsidR="00FC1A0F" w:rsidRPr="00BC5622" w:rsidRDefault="00FC1A0F" w:rsidP="00FC1A0F">
            <w:pPr>
              <w:jc w:val="center"/>
              <w:rPr>
                <w:rFonts w:ascii="Gill Sans MT" w:hAnsi="Gill Sans MT" w:cs="Times New Roman"/>
              </w:rPr>
            </w:pPr>
            <w:r w:rsidRPr="00BC5622">
              <w:rPr>
                <w:rFonts w:ascii="Gill Sans MT" w:hAnsi="Gill Sans MT" w:cs="Times New Roman"/>
              </w:rPr>
              <w:t>Prijavni obrazac (Obrazac 1)</w:t>
            </w:r>
          </w:p>
        </w:tc>
      </w:tr>
      <w:tr w:rsidR="00FC1A0F" w:rsidRPr="00F73FD6" w14:paraId="1D70E2C9" w14:textId="77777777" w:rsidTr="002A6A4A">
        <w:tc>
          <w:tcPr>
            <w:tcW w:w="25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DA0FC0A" w14:textId="77777777" w:rsidR="00FC1A0F" w:rsidRPr="00F73FD6" w:rsidRDefault="00FC1A0F" w:rsidP="00FC1A0F">
            <w:pPr>
              <w:rPr>
                <w:rFonts w:ascii="Gill Sans MT" w:eastAsia="Cambria" w:hAnsi="Gill Sans MT" w:cs="Times New Roman"/>
                <w:b/>
                <w:bCs/>
                <w:iCs/>
                <w:sz w:val="24"/>
                <w:szCs w:val="24"/>
              </w:rPr>
            </w:pPr>
          </w:p>
        </w:tc>
        <w:tc>
          <w:tcPr>
            <w:tcW w:w="3060" w:type="pct"/>
            <w:tcBorders>
              <w:left w:val="single" w:sz="4" w:space="0" w:color="auto"/>
            </w:tcBorders>
          </w:tcPr>
          <w:p w14:paraId="20727189" w14:textId="77777777" w:rsidR="00FC1A0F" w:rsidRPr="00A7392D" w:rsidRDefault="00FC1A0F" w:rsidP="00FC1A0F">
            <w:pPr>
              <w:rPr>
                <w:rFonts w:ascii="Gill Sans MT" w:eastAsia="Cambria" w:hAnsi="Gill Sans MT" w:cs="Times New Roman"/>
                <w:b/>
                <w:bCs/>
                <w:iCs/>
                <w:lang w:eastAsia="hr-HR"/>
              </w:rPr>
            </w:pPr>
            <w:r w:rsidRPr="0049269D">
              <w:rPr>
                <w:rFonts w:ascii="Gill Sans MT" w:eastAsia="Cambria" w:hAnsi="Gill Sans MT" w:cs="Times New Roman"/>
                <w:b/>
                <w:bCs/>
                <w:iCs/>
                <w:lang w:eastAsia="hr-HR"/>
              </w:rPr>
              <w:t xml:space="preserve">6.2. Doprinos poštivanju hijerarhije </w:t>
            </w:r>
            <w:r w:rsidRPr="0049269D">
              <w:rPr>
                <w:rFonts w:ascii="Gill Sans MT" w:eastAsia="PMingLiU" w:hAnsi="Gill Sans MT" w:cs="Times New Roman"/>
                <w:b/>
                <w:spacing w:val="-1"/>
                <w:lang w:eastAsia="zh-CN"/>
              </w:rPr>
              <w:t>otpada</w:t>
            </w:r>
            <w:r w:rsidRPr="0049269D">
              <w:rPr>
                <w:rFonts w:ascii="Gill Sans MT" w:eastAsia="Cambria" w:hAnsi="Gill Sans MT" w:cs="Times New Roman"/>
                <w:b/>
                <w:bCs/>
                <w:iCs/>
                <w:lang w:eastAsia="hr-HR"/>
              </w:rPr>
              <w:t xml:space="preserve"> kroz aktivnosti/ rješenja koja su najprihvatljivija za okoliš</w:t>
            </w:r>
          </w:p>
          <w:p w14:paraId="1EA76B0B" w14:textId="142B4866" w:rsidR="00FC1A0F" w:rsidRPr="00F73FD6" w:rsidRDefault="00FC1A0F" w:rsidP="00FC1A0F">
            <w:pPr>
              <w:jc w:val="both"/>
              <w:rPr>
                <w:rFonts w:ascii="Gill Sans MT" w:eastAsia="Cambria" w:hAnsi="Gill Sans MT" w:cs="Times New Roman"/>
                <w:bCs/>
                <w:iCs/>
                <w:sz w:val="24"/>
                <w:szCs w:val="24"/>
              </w:rPr>
            </w:pPr>
            <w:r w:rsidRPr="00A7392D">
              <w:rPr>
                <w:rFonts w:ascii="Gill Sans MT" w:eastAsia="Cambria" w:hAnsi="Gill Sans MT" w:cs="Times New Roman"/>
                <w:bCs/>
                <w:iCs/>
                <w:spacing w:val="-1"/>
                <w:lang w:eastAsia="zh-CN"/>
              </w:rPr>
              <w:t>Projektni prijedlog predviđa aktivnosti s višim redom prvenstva u hijerarhiji</w:t>
            </w:r>
            <w:r w:rsidRPr="00A7392D">
              <w:rPr>
                <w:rFonts w:ascii="Gill Sans MT" w:eastAsia="Cambria" w:hAnsi="Gill Sans MT" w:cs="Times New Roman"/>
                <w:bCs/>
                <w:iCs/>
                <w:sz w:val="24"/>
                <w:szCs w:val="24"/>
                <w:lang w:eastAsia="hr-HR"/>
              </w:rPr>
              <w:t xml:space="preserve"> </w:t>
            </w:r>
            <w:r w:rsidRPr="00A7392D">
              <w:rPr>
                <w:rFonts w:ascii="Gill Sans MT" w:eastAsia="Cambria" w:hAnsi="Gill Sans MT" w:cs="Times New Roman"/>
                <w:bCs/>
                <w:iCs/>
                <w:spacing w:val="-1"/>
                <w:lang w:eastAsia="zh-CN"/>
              </w:rPr>
              <w:t>gospodarenja otpadom s najboljim ishodom za okoliš</w:t>
            </w:r>
            <w:r w:rsidR="003A3D51">
              <w:rPr>
                <w:rFonts w:ascii="Gill Sans MT" w:eastAsia="Cambria" w:hAnsi="Gill Sans MT" w:cs="Times New Roman"/>
                <w:bCs/>
                <w:iCs/>
                <w:spacing w:val="-1"/>
                <w:lang w:eastAsia="zh-CN"/>
              </w:rPr>
              <w:t xml:space="preserve"> (prema </w:t>
            </w:r>
            <w:r w:rsidR="003A3D51" w:rsidRPr="001E66C4">
              <w:rPr>
                <w:rFonts w:ascii="Gill Sans MT" w:eastAsia="Cambria" w:hAnsi="Gill Sans MT" w:cs="Times New Roman"/>
                <w:bCs/>
                <w:iCs/>
                <w:spacing w:val="-1"/>
                <w:lang w:eastAsia="zh-CN"/>
              </w:rPr>
              <w:t>članku 7. ZOGO-a)</w:t>
            </w:r>
            <w:r w:rsidR="003A3D51">
              <w:rPr>
                <w:rFonts w:ascii="Gill Sans MT" w:eastAsia="Cambria" w:hAnsi="Gill Sans MT" w:cs="Times New Roman"/>
                <w:bCs/>
                <w:iCs/>
                <w:spacing w:val="-1"/>
                <w:lang w:eastAsia="zh-CN"/>
              </w:rPr>
              <w:t>.</w:t>
            </w:r>
          </w:p>
        </w:tc>
        <w:tc>
          <w:tcPr>
            <w:tcW w:w="879" w:type="pct"/>
            <w:gridSpan w:val="2"/>
            <w:vAlign w:val="center"/>
          </w:tcPr>
          <w:p w14:paraId="17C2346E" w14:textId="77777777" w:rsidR="00FC1A0F" w:rsidRPr="00F73FD6" w:rsidRDefault="00FC1A0F" w:rsidP="00FC1A0F">
            <w:pPr>
              <w:jc w:val="center"/>
              <w:rPr>
                <w:rFonts w:ascii="Gill Sans MT" w:hAnsi="Gill Sans MT" w:cs="Times New Roman"/>
                <w:b/>
                <w:sz w:val="24"/>
                <w:szCs w:val="24"/>
              </w:rPr>
            </w:pPr>
            <w:r w:rsidRPr="00F73FD6">
              <w:rPr>
                <w:rFonts w:ascii="Gill Sans MT" w:hAnsi="Gill Sans MT" w:cs="Times New Roman"/>
                <w:b/>
                <w:sz w:val="24"/>
                <w:szCs w:val="24"/>
              </w:rPr>
              <w:t>DA/NE</w:t>
            </w:r>
          </w:p>
        </w:tc>
        <w:tc>
          <w:tcPr>
            <w:tcW w:w="809" w:type="pct"/>
            <w:vAlign w:val="center"/>
          </w:tcPr>
          <w:p w14:paraId="1062129E" w14:textId="5B853517" w:rsidR="00FC1A0F" w:rsidRPr="00F73FD6" w:rsidRDefault="00FC1A0F" w:rsidP="00FC1A0F">
            <w:pPr>
              <w:jc w:val="center"/>
              <w:rPr>
                <w:rFonts w:ascii="Gill Sans MT" w:hAnsi="Gill Sans MT" w:cs="Times New Roman"/>
                <w:sz w:val="24"/>
                <w:szCs w:val="24"/>
              </w:rPr>
            </w:pPr>
            <w:r w:rsidRPr="00BC5622">
              <w:rPr>
                <w:rFonts w:ascii="Gill Sans MT" w:hAnsi="Gill Sans MT" w:cs="Times New Roman"/>
              </w:rPr>
              <w:t>Prijavni obrazac (Obrazac 1)</w:t>
            </w:r>
          </w:p>
        </w:tc>
      </w:tr>
      <w:tr w:rsidR="00FC1A0F" w:rsidRPr="00F73FD6" w14:paraId="644EE770" w14:textId="77777777" w:rsidTr="002A6A4A">
        <w:tc>
          <w:tcPr>
            <w:tcW w:w="25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EB8F304" w14:textId="77777777" w:rsidR="00FC1A0F" w:rsidRPr="00F73FD6" w:rsidRDefault="00FC1A0F" w:rsidP="00FC1A0F">
            <w:pPr>
              <w:rPr>
                <w:rFonts w:ascii="Gill Sans MT" w:eastAsia="Cambria" w:hAnsi="Gill Sans MT" w:cs="Times New Roman"/>
                <w:b/>
                <w:bCs/>
                <w:iCs/>
                <w:sz w:val="24"/>
                <w:szCs w:val="24"/>
              </w:rPr>
            </w:pPr>
          </w:p>
        </w:tc>
        <w:tc>
          <w:tcPr>
            <w:tcW w:w="3060" w:type="pct"/>
            <w:tcBorders>
              <w:left w:val="single" w:sz="4" w:space="0" w:color="auto"/>
              <w:bottom w:val="single" w:sz="4" w:space="0" w:color="auto"/>
            </w:tcBorders>
          </w:tcPr>
          <w:p w14:paraId="1358A7C1" w14:textId="77777777" w:rsidR="00FC1A0F" w:rsidRPr="00A7392D" w:rsidRDefault="00FC1A0F" w:rsidP="00FC1A0F">
            <w:pPr>
              <w:rPr>
                <w:rFonts w:ascii="Gill Sans MT" w:eastAsia="Cambria" w:hAnsi="Gill Sans MT" w:cs="Times New Roman"/>
                <w:b/>
                <w:bCs/>
                <w:iCs/>
                <w:spacing w:val="-1"/>
              </w:rPr>
            </w:pPr>
            <w:r w:rsidRPr="005C3592">
              <w:rPr>
                <w:rFonts w:ascii="Gill Sans MT" w:eastAsia="Cambria" w:hAnsi="Gill Sans MT" w:cs="Times New Roman"/>
                <w:b/>
                <w:bCs/>
                <w:iCs/>
                <w:spacing w:val="-1"/>
              </w:rPr>
              <w:t>6.3. Doprinos povećanju stope recikliranja na lokalnoj/ regionalnoj/ nacionalnoj razini</w:t>
            </w:r>
            <w:r w:rsidRPr="00A7392D">
              <w:rPr>
                <w:rFonts w:ascii="Gill Sans MT" w:eastAsia="Cambria" w:hAnsi="Gill Sans MT" w:cs="Times New Roman"/>
                <w:b/>
                <w:bCs/>
                <w:iCs/>
                <w:spacing w:val="-1"/>
              </w:rPr>
              <w:t xml:space="preserve"> </w:t>
            </w:r>
          </w:p>
          <w:p w14:paraId="534EFC13" w14:textId="4560814D" w:rsidR="00FC1A0F" w:rsidRPr="00F73FD6" w:rsidRDefault="00FC1A0F" w:rsidP="00FC1A0F">
            <w:pPr>
              <w:jc w:val="both"/>
              <w:rPr>
                <w:rFonts w:ascii="Gill Sans MT" w:eastAsia="Cambria" w:hAnsi="Gill Sans MT" w:cs="Times New Roman"/>
                <w:b/>
                <w:bCs/>
                <w:iCs/>
                <w:sz w:val="24"/>
                <w:szCs w:val="24"/>
              </w:rPr>
            </w:pPr>
            <w:r w:rsidRPr="00A7392D">
              <w:rPr>
                <w:rFonts w:ascii="Gill Sans MT" w:eastAsia="Cambria" w:hAnsi="Gill Sans MT" w:cs="Times New Roman"/>
                <w:bCs/>
                <w:iCs/>
                <w:spacing w:val="-1"/>
                <w:lang w:eastAsia="zh-CN"/>
              </w:rPr>
              <w:t>Provedbom projekta osigurat će se preduvjeti da se zaprimljene posebne vrste otpada pripreme za postupke oporabe (recikliranja i dr.)</w:t>
            </w:r>
            <w:r>
              <w:rPr>
                <w:rFonts w:ascii="Gill Sans MT" w:eastAsia="Cambria" w:hAnsi="Gill Sans MT" w:cs="Times New Roman"/>
                <w:bCs/>
                <w:iCs/>
                <w:spacing w:val="-1"/>
                <w:lang w:eastAsia="zh-CN"/>
              </w:rPr>
              <w:t>.</w:t>
            </w:r>
          </w:p>
        </w:tc>
        <w:tc>
          <w:tcPr>
            <w:tcW w:w="879" w:type="pct"/>
            <w:gridSpan w:val="2"/>
            <w:tcBorders>
              <w:bottom w:val="single" w:sz="4" w:space="0" w:color="auto"/>
            </w:tcBorders>
            <w:vAlign w:val="center"/>
          </w:tcPr>
          <w:p w14:paraId="182953B9" w14:textId="77777777" w:rsidR="00FC1A0F" w:rsidRPr="00F73FD6" w:rsidRDefault="00FC1A0F" w:rsidP="00FC1A0F">
            <w:pPr>
              <w:jc w:val="center"/>
              <w:rPr>
                <w:rFonts w:ascii="Gill Sans MT" w:hAnsi="Gill Sans MT" w:cs="Times New Roman"/>
                <w:sz w:val="24"/>
                <w:szCs w:val="24"/>
              </w:rPr>
            </w:pPr>
            <w:r w:rsidRPr="00F73FD6">
              <w:rPr>
                <w:rFonts w:ascii="Gill Sans MT" w:hAnsi="Gill Sans MT" w:cs="Times New Roman"/>
                <w:b/>
                <w:sz w:val="24"/>
                <w:szCs w:val="24"/>
              </w:rPr>
              <w:t>DA/NE</w:t>
            </w:r>
          </w:p>
        </w:tc>
        <w:tc>
          <w:tcPr>
            <w:tcW w:w="809" w:type="pct"/>
            <w:tcBorders>
              <w:bottom w:val="single" w:sz="4" w:space="0" w:color="auto"/>
            </w:tcBorders>
            <w:vAlign w:val="center"/>
          </w:tcPr>
          <w:p w14:paraId="047DAC7D" w14:textId="2EABF510" w:rsidR="00FC1A0F" w:rsidRPr="00F73FD6" w:rsidRDefault="00FC1A0F" w:rsidP="00FC1A0F">
            <w:pPr>
              <w:jc w:val="center"/>
              <w:rPr>
                <w:rFonts w:ascii="Gill Sans MT" w:hAnsi="Gill Sans MT" w:cs="Times New Roman"/>
                <w:sz w:val="24"/>
                <w:szCs w:val="24"/>
              </w:rPr>
            </w:pPr>
            <w:r w:rsidRPr="00156F43">
              <w:rPr>
                <w:rFonts w:ascii="Gill Sans MT" w:hAnsi="Gill Sans MT" w:cs="Times New Roman"/>
              </w:rPr>
              <w:t>Prijavni obrazac (Obrazac 1)</w:t>
            </w:r>
          </w:p>
        </w:tc>
      </w:tr>
      <w:tr w:rsidR="008B78E2" w:rsidRPr="00F73FD6" w14:paraId="3D0392D6" w14:textId="77777777" w:rsidTr="002A6A4A">
        <w:tc>
          <w:tcPr>
            <w:tcW w:w="25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67E2D6B" w14:textId="77777777" w:rsidR="008B78E2" w:rsidRPr="00F73FD6" w:rsidRDefault="008B78E2" w:rsidP="00FC1A0F">
            <w:pPr>
              <w:rPr>
                <w:rFonts w:ascii="Gill Sans MT" w:eastAsia="Cambria" w:hAnsi="Gill Sans MT" w:cs="Times New Roman"/>
                <w:b/>
                <w:bCs/>
                <w:iCs/>
                <w:sz w:val="24"/>
                <w:szCs w:val="24"/>
              </w:rPr>
            </w:pPr>
          </w:p>
        </w:tc>
        <w:tc>
          <w:tcPr>
            <w:tcW w:w="3060" w:type="pct"/>
            <w:tcBorders>
              <w:left w:val="single" w:sz="4" w:space="0" w:color="auto"/>
              <w:bottom w:val="single" w:sz="4" w:space="0" w:color="auto"/>
            </w:tcBorders>
          </w:tcPr>
          <w:p w14:paraId="619E33CF" w14:textId="77777777" w:rsidR="008B78E2" w:rsidRPr="00A7392D" w:rsidRDefault="008B78E2" w:rsidP="008B78E2">
            <w:pPr>
              <w:jc w:val="both"/>
              <w:rPr>
                <w:rFonts w:ascii="Gill Sans MT" w:eastAsia="Cambria" w:hAnsi="Gill Sans MT" w:cs="Times New Roman"/>
                <w:b/>
                <w:bCs/>
                <w:iCs/>
                <w:spacing w:val="-1"/>
              </w:rPr>
            </w:pPr>
            <w:r w:rsidRPr="005C3592">
              <w:rPr>
                <w:rFonts w:ascii="Gill Sans MT" w:eastAsia="Cambria" w:hAnsi="Gill Sans MT" w:cs="Times New Roman"/>
                <w:b/>
                <w:bCs/>
                <w:iCs/>
                <w:spacing w:val="-1"/>
              </w:rPr>
              <w:t>6.</w:t>
            </w:r>
            <w:r>
              <w:rPr>
                <w:rFonts w:ascii="Gill Sans MT" w:eastAsia="Cambria" w:hAnsi="Gill Sans MT" w:cs="Times New Roman"/>
                <w:b/>
                <w:bCs/>
                <w:iCs/>
                <w:spacing w:val="-1"/>
              </w:rPr>
              <w:t>4</w:t>
            </w:r>
            <w:r w:rsidRPr="005C3592">
              <w:rPr>
                <w:rFonts w:ascii="Gill Sans MT" w:eastAsia="Cambria" w:hAnsi="Gill Sans MT" w:cs="Times New Roman"/>
                <w:b/>
                <w:bCs/>
                <w:iCs/>
                <w:spacing w:val="-1"/>
              </w:rPr>
              <w:t xml:space="preserve">. Doprinos </w:t>
            </w:r>
            <w:r>
              <w:rPr>
                <w:rFonts w:ascii="Gill Sans MT" w:eastAsia="Cambria" w:hAnsi="Gill Sans MT" w:cs="Times New Roman"/>
                <w:b/>
                <w:bCs/>
                <w:iCs/>
                <w:spacing w:val="-1"/>
              </w:rPr>
              <w:t>smanjenju biorazgradivog otpada u miješanom komunalnom otpadu</w:t>
            </w:r>
            <w:r w:rsidRPr="00A7392D">
              <w:rPr>
                <w:rFonts w:ascii="Gill Sans MT" w:eastAsia="Cambria" w:hAnsi="Gill Sans MT" w:cs="Times New Roman"/>
                <w:b/>
                <w:bCs/>
                <w:iCs/>
                <w:spacing w:val="-1"/>
              </w:rPr>
              <w:t xml:space="preserve"> </w:t>
            </w:r>
          </w:p>
          <w:p w14:paraId="31A122D6" w14:textId="0D36710E" w:rsidR="008B78E2" w:rsidRPr="005C3592" w:rsidRDefault="008B78E2" w:rsidP="008B78E2">
            <w:pPr>
              <w:rPr>
                <w:rFonts w:ascii="Gill Sans MT" w:eastAsia="Cambria" w:hAnsi="Gill Sans MT" w:cs="Times New Roman"/>
                <w:b/>
                <w:bCs/>
                <w:iCs/>
                <w:spacing w:val="-1"/>
              </w:rPr>
            </w:pPr>
            <w:r w:rsidRPr="00A7392D">
              <w:rPr>
                <w:rFonts w:ascii="Gill Sans MT" w:eastAsia="Cambria" w:hAnsi="Gill Sans MT" w:cs="Times New Roman"/>
                <w:bCs/>
                <w:iCs/>
                <w:spacing w:val="-1"/>
                <w:lang w:eastAsia="zh-CN"/>
              </w:rPr>
              <w:t xml:space="preserve">Provedbom projekta osigurat će se </w:t>
            </w:r>
            <w:r>
              <w:rPr>
                <w:rFonts w:ascii="Gill Sans MT" w:eastAsia="Cambria" w:hAnsi="Gill Sans MT" w:cs="Times New Roman"/>
                <w:bCs/>
                <w:iCs/>
                <w:spacing w:val="-1"/>
                <w:lang w:eastAsia="zh-CN"/>
              </w:rPr>
              <w:t>mogućnost odvojenog prikupljanja određenih vrsta otpada koji spadaju u biorazgradivi otpad (papir, tekstil, drvo).</w:t>
            </w:r>
          </w:p>
        </w:tc>
        <w:tc>
          <w:tcPr>
            <w:tcW w:w="879" w:type="pct"/>
            <w:gridSpan w:val="2"/>
            <w:tcBorders>
              <w:bottom w:val="single" w:sz="4" w:space="0" w:color="auto"/>
            </w:tcBorders>
            <w:vAlign w:val="center"/>
          </w:tcPr>
          <w:p w14:paraId="0DC231BB" w14:textId="223C74F8" w:rsidR="008B78E2" w:rsidRPr="00F73FD6" w:rsidRDefault="008B78E2" w:rsidP="00FC1A0F">
            <w:pPr>
              <w:jc w:val="center"/>
              <w:rPr>
                <w:rFonts w:ascii="Gill Sans MT" w:hAnsi="Gill Sans MT" w:cs="Times New Roman"/>
                <w:b/>
                <w:sz w:val="24"/>
                <w:szCs w:val="24"/>
              </w:rPr>
            </w:pPr>
            <w:r w:rsidRPr="00F73FD6">
              <w:rPr>
                <w:rFonts w:ascii="Gill Sans MT" w:hAnsi="Gill Sans MT" w:cs="Times New Roman"/>
                <w:b/>
                <w:sz w:val="24"/>
                <w:szCs w:val="24"/>
              </w:rPr>
              <w:t>DA/NE</w:t>
            </w:r>
          </w:p>
        </w:tc>
        <w:tc>
          <w:tcPr>
            <w:tcW w:w="809" w:type="pct"/>
            <w:tcBorders>
              <w:bottom w:val="single" w:sz="4" w:space="0" w:color="auto"/>
            </w:tcBorders>
            <w:vAlign w:val="center"/>
          </w:tcPr>
          <w:p w14:paraId="6DFA7912" w14:textId="2CDAF9D1" w:rsidR="008B78E2" w:rsidRPr="00156F43" w:rsidRDefault="008B78E2" w:rsidP="00FC1A0F">
            <w:pPr>
              <w:jc w:val="center"/>
              <w:rPr>
                <w:rFonts w:ascii="Gill Sans MT" w:hAnsi="Gill Sans MT" w:cs="Times New Roman"/>
              </w:rPr>
            </w:pPr>
            <w:r w:rsidRPr="00156F43">
              <w:rPr>
                <w:rFonts w:ascii="Gill Sans MT" w:hAnsi="Gill Sans MT" w:cs="Times New Roman"/>
              </w:rPr>
              <w:t>Prijavni obrazac (Obrazac 1)</w:t>
            </w:r>
          </w:p>
        </w:tc>
      </w:tr>
      <w:tr w:rsidR="00FC1A0F" w:rsidRPr="00F73FD6" w14:paraId="45C22B5B" w14:textId="77777777" w:rsidTr="002A6A4A">
        <w:tc>
          <w:tcPr>
            <w:tcW w:w="252" w:type="pct"/>
            <w:vMerge/>
            <w:tcBorders>
              <w:top w:val="single" w:sz="4" w:space="0" w:color="auto"/>
              <w:left w:val="single" w:sz="4" w:space="0" w:color="auto"/>
              <w:bottom w:val="nil"/>
              <w:right w:val="single" w:sz="4" w:space="0" w:color="auto"/>
            </w:tcBorders>
            <w:shd w:val="clear" w:color="auto" w:fill="BFBFBF"/>
            <w:vAlign w:val="center"/>
          </w:tcPr>
          <w:p w14:paraId="42119E16" w14:textId="77777777" w:rsidR="00FC1A0F" w:rsidRPr="00F73FD6" w:rsidRDefault="00FC1A0F" w:rsidP="00FC1A0F">
            <w:pPr>
              <w:rPr>
                <w:rFonts w:ascii="Gill Sans MT" w:eastAsia="Cambria" w:hAnsi="Gill Sans MT" w:cs="Times New Roman"/>
                <w:b/>
                <w:bCs/>
                <w:iCs/>
                <w:sz w:val="24"/>
                <w:szCs w:val="24"/>
              </w:rPr>
            </w:pPr>
          </w:p>
        </w:tc>
        <w:tc>
          <w:tcPr>
            <w:tcW w:w="3060" w:type="pct"/>
            <w:tcBorders>
              <w:top w:val="single" w:sz="4" w:space="0" w:color="auto"/>
              <w:left w:val="single" w:sz="4" w:space="0" w:color="auto"/>
              <w:bottom w:val="single" w:sz="4" w:space="0" w:color="auto"/>
              <w:right w:val="single" w:sz="4" w:space="0" w:color="auto"/>
            </w:tcBorders>
          </w:tcPr>
          <w:p w14:paraId="79CA6228" w14:textId="20528A80" w:rsidR="00FC1A0F" w:rsidRPr="00A7392D" w:rsidRDefault="00FC1A0F" w:rsidP="00FC1A0F">
            <w:pPr>
              <w:jc w:val="both"/>
              <w:rPr>
                <w:rFonts w:ascii="Gill Sans MT" w:eastAsia="Cambria" w:hAnsi="Gill Sans MT" w:cs="Times New Roman"/>
                <w:b/>
                <w:bCs/>
                <w:iCs/>
                <w:spacing w:val="-1"/>
              </w:rPr>
            </w:pPr>
            <w:r w:rsidRPr="005C3592">
              <w:rPr>
                <w:rFonts w:ascii="Gill Sans MT" w:eastAsia="Cambria" w:hAnsi="Gill Sans MT" w:cs="Times New Roman"/>
                <w:b/>
                <w:bCs/>
                <w:iCs/>
                <w:spacing w:val="-1"/>
              </w:rPr>
              <w:t>6.</w:t>
            </w:r>
            <w:r w:rsidR="008B78E2">
              <w:rPr>
                <w:rFonts w:ascii="Gill Sans MT" w:eastAsia="Cambria" w:hAnsi="Gill Sans MT" w:cs="Times New Roman"/>
                <w:b/>
                <w:bCs/>
                <w:iCs/>
                <w:spacing w:val="-1"/>
              </w:rPr>
              <w:t>5</w:t>
            </w:r>
            <w:r w:rsidRPr="005C3592">
              <w:rPr>
                <w:rFonts w:ascii="Gill Sans MT" w:eastAsia="Cambria" w:hAnsi="Gill Sans MT" w:cs="Times New Roman"/>
                <w:b/>
                <w:bCs/>
                <w:iCs/>
                <w:spacing w:val="-1"/>
              </w:rPr>
              <w:t xml:space="preserve">. Doprinos </w:t>
            </w:r>
            <w:r w:rsidRPr="005C3592">
              <w:rPr>
                <w:rFonts w:ascii="Gill Sans MT" w:eastAsia="PMingLiU" w:hAnsi="Gill Sans MT" w:cs="Times New Roman"/>
                <w:b/>
                <w:spacing w:val="-1"/>
                <w:lang w:eastAsia="zh-CN"/>
              </w:rPr>
              <w:t>povećanju</w:t>
            </w:r>
            <w:r w:rsidRPr="005C3592">
              <w:rPr>
                <w:rFonts w:ascii="Gill Sans MT" w:eastAsia="Cambria" w:hAnsi="Gill Sans MT" w:cs="Times New Roman"/>
                <w:b/>
                <w:bCs/>
                <w:iCs/>
                <w:spacing w:val="-1"/>
              </w:rPr>
              <w:t xml:space="preserve"> ponovne uporabe </w:t>
            </w:r>
            <w:r w:rsidRPr="005C3592">
              <w:rPr>
                <w:rFonts w:ascii="Gill Sans MT" w:eastAsia="Cambria" w:hAnsi="Gill Sans MT" w:cs="Times New Roman"/>
                <w:b/>
                <w:bCs/>
                <w:iCs/>
                <w:lang w:eastAsia="hr-HR"/>
              </w:rPr>
              <w:t>proizvoda</w:t>
            </w:r>
            <w:r w:rsidRPr="005C3592">
              <w:rPr>
                <w:rFonts w:ascii="Gill Sans MT" w:eastAsia="Cambria" w:hAnsi="Gill Sans MT" w:cs="Times New Roman"/>
                <w:b/>
                <w:bCs/>
                <w:iCs/>
                <w:spacing w:val="-1"/>
              </w:rPr>
              <w:t xml:space="preserve"> i pripreme za ponovnu uporabu</w:t>
            </w:r>
          </w:p>
          <w:p w14:paraId="189BC0B6" w14:textId="24A9757F" w:rsidR="00FC1A0F" w:rsidRPr="00F73FD6" w:rsidRDefault="00FC1A0F" w:rsidP="00FC1A0F">
            <w:pPr>
              <w:jc w:val="both"/>
              <w:rPr>
                <w:rFonts w:ascii="Gill Sans MT" w:eastAsia="Cambria" w:hAnsi="Gill Sans MT" w:cs="Times New Roman"/>
                <w:b/>
                <w:bCs/>
                <w:iCs/>
                <w:sz w:val="24"/>
                <w:szCs w:val="24"/>
              </w:rPr>
            </w:pPr>
            <w:r>
              <w:rPr>
                <w:rFonts w:ascii="Gill Sans MT" w:eastAsia="Cambria" w:hAnsi="Gill Sans MT" w:cs="Times New Roman"/>
                <w:bCs/>
                <w:iCs/>
                <w:spacing w:val="-1"/>
                <w:lang w:eastAsia="zh-CN"/>
              </w:rPr>
              <w:t>Projektni prijedlog opisuje kako će</w:t>
            </w:r>
            <w:r w:rsidR="00FC6381">
              <w:rPr>
                <w:rFonts w:ascii="Gill Sans MT" w:eastAsia="Cambria" w:hAnsi="Gill Sans MT" w:cs="Times New Roman"/>
                <w:bCs/>
                <w:iCs/>
                <w:spacing w:val="-1"/>
                <w:lang w:eastAsia="zh-CN"/>
              </w:rPr>
              <w:t xml:space="preserve"> se</w:t>
            </w:r>
            <w:r>
              <w:rPr>
                <w:rFonts w:ascii="Gill Sans MT" w:eastAsia="Cambria" w:hAnsi="Gill Sans MT" w:cs="Times New Roman"/>
                <w:bCs/>
                <w:iCs/>
                <w:spacing w:val="-1"/>
                <w:lang w:eastAsia="zh-CN"/>
              </w:rPr>
              <w:t xml:space="preserve"> provesti priprema za ponovnu uporabu (npr. u sklopu RD  je predviđen kutak ponovne uporabe, iz elektroničkog otpada će se izdvojiti korisne sastavnice proizvoda, kroz </w:t>
            </w:r>
            <w:r w:rsidR="003508B6">
              <w:rPr>
                <w:rFonts w:ascii="Gill Sans MT" w:eastAsia="Cambria" w:hAnsi="Gill Sans MT" w:cs="Times New Roman"/>
                <w:bCs/>
                <w:iCs/>
                <w:spacing w:val="-1"/>
                <w:lang w:eastAsia="zh-CN"/>
              </w:rPr>
              <w:t>izobrazno-</w:t>
            </w:r>
            <w:r>
              <w:rPr>
                <w:rFonts w:ascii="Gill Sans MT" w:eastAsia="Cambria" w:hAnsi="Gill Sans MT" w:cs="Times New Roman"/>
                <w:bCs/>
                <w:iCs/>
                <w:spacing w:val="-1"/>
                <w:lang w:eastAsia="zh-CN"/>
              </w:rPr>
              <w:t>informativne aktivnosti se promovira ponovna uporaba proizvoda i sl.)</w:t>
            </w:r>
            <w:r w:rsidR="0021698E">
              <w:rPr>
                <w:rFonts w:ascii="Gill Sans MT" w:eastAsia="Cambria" w:hAnsi="Gill Sans MT" w:cs="Times New Roman"/>
                <w:bCs/>
                <w:iCs/>
                <w:spacing w:val="-1"/>
                <w:lang w:eastAsia="zh-CN"/>
              </w:rPr>
              <w:t>.</w:t>
            </w:r>
          </w:p>
        </w:tc>
        <w:tc>
          <w:tcPr>
            <w:tcW w:w="879" w:type="pct"/>
            <w:gridSpan w:val="2"/>
            <w:tcBorders>
              <w:top w:val="single" w:sz="4" w:space="0" w:color="auto"/>
              <w:left w:val="single" w:sz="4" w:space="0" w:color="auto"/>
              <w:bottom w:val="single" w:sz="4" w:space="0" w:color="auto"/>
              <w:right w:val="single" w:sz="4" w:space="0" w:color="auto"/>
            </w:tcBorders>
            <w:vAlign w:val="center"/>
          </w:tcPr>
          <w:p w14:paraId="4DE67989" w14:textId="77777777" w:rsidR="00FC1A0F" w:rsidRPr="00F73FD6" w:rsidRDefault="00FC1A0F" w:rsidP="00FC1A0F">
            <w:pPr>
              <w:jc w:val="center"/>
              <w:rPr>
                <w:rFonts w:ascii="Gill Sans MT" w:hAnsi="Gill Sans MT" w:cs="Times New Roman"/>
                <w:b/>
                <w:sz w:val="24"/>
                <w:szCs w:val="24"/>
              </w:rPr>
            </w:pPr>
            <w:r w:rsidRPr="00F73FD6">
              <w:rPr>
                <w:rFonts w:ascii="Gill Sans MT" w:hAnsi="Gill Sans MT" w:cs="Times New Roman"/>
                <w:b/>
                <w:sz w:val="24"/>
                <w:szCs w:val="24"/>
              </w:rPr>
              <w:t>DA/NE</w:t>
            </w:r>
          </w:p>
        </w:tc>
        <w:tc>
          <w:tcPr>
            <w:tcW w:w="809" w:type="pct"/>
            <w:tcBorders>
              <w:top w:val="single" w:sz="4" w:space="0" w:color="auto"/>
              <w:left w:val="single" w:sz="4" w:space="0" w:color="auto"/>
              <w:bottom w:val="single" w:sz="4" w:space="0" w:color="auto"/>
              <w:right w:val="single" w:sz="4" w:space="0" w:color="auto"/>
            </w:tcBorders>
            <w:vAlign w:val="center"/>
          </w:tcPr>
          <w:p w14:paraId="152DAC85" w14:textId="77777777" w:rsidR="00FC1A0F" w:rsidRPr="00A7392D" w:rsidRDefault="00FC1A0F" w:rsidP="00FC1A0F">
            <w:pPr>
              <w:jc w:val="center"/>
              <w:rPr>
                <w:rFonts w:ascii="Gill Sans MT" w:hAnsi="Gill Sans MT" w:cs="Times New Roman"/>
              </w:rPr>
            </w:pPr>
            <w:r w:rsidRPr="00A7392D">
              <w:rPr>
                <w:rFonts w:ascii="Gill Sans MT" w:hAnsi="Gill Sans MT" w:cs="Times New Roman"/>
              </w:rPr>
              <w:t>Prijavni obrazac</w:t>
            </w:r>
          </w:p>
          <w:p w14:paraId="2C6F52A4" w14:textId="1440140E" w:rsidR="00FC1A0F" w:rsidRPr="00F73FD6" w:rsidRDefault="00FC1A0F" w:rsidP="00FC1A0F">
            <w:pPr>
              <w:jc w:val="center"/>
              <w:rPr>
                <w:rFonts w:ascii="Gill Sans MT" w:hAnsi="Gill Sans MT" w:cs="Times New Roman"/>
                <w:sz w:val="24"/>
                <w:szCs w:val="24"/>
              </w:rPr>
            </w:pPr>
            <w:r w:rsidRPr="00A7392D">
              <w:rPr>
                <w:rFonts w:ascii="Gill Sans MT" w:hAnsi="Gill Sans MT" w:cs="Times New Roman"/>
              </w:rPr>
              <w:t>(Obrazac 1)</w:t>
            </w:r>
          </w:p>
        </w:tc>
      </w:tr>
      <w:tr w:rsidR="00FC1A0F" w:rsidRPr="00F73FD6" w14:paraId="2461E323" w14:textId="77777777" w:rsidTr="002A6A4A">
        <w:tc>
          <w:tcPr>
            <w:tcW w:w="252" w:type="pct"/>
            <w:tcBorders>
              <w:top w:val="single" w:sz="4" w:space="0" w:color="auto"/>
              <w:left w:val="single" w:sz="4" w:space="0" w:color="auto"/>
              <w:bottom w:val="nil"/>
              <w:right w:val="single" w:sz="4" w:space="0" w:color="auto"/>
            </w:tcBorders>
            <w:shd w:val="clear" w:color="auto" w:fill="BFBFBF"/>
            <w:vAlign w:val="center"/>
          </w:tcPr>
          <w:p w14:paraId="6B9D9592" w14:textId="77777777" w:rsidR="00FC1A0F" w:rsidRPr="00F73FD6" w:rsidRDefault="00FC1A0F" w:rsidP="00FC1A0F">
            <w:pPr>
              <w:rPr>
                <w:rFonts w:ascii="Gill Sans MT" w:eastAsia="Cambria" w:hAnsi="Gill Sans MT" w:cs="Times New Roman"/>
                <w:b/>
                <w:bCs/>
                <w:iCs/>
                <w:sz w:val="24"/>
                <w:szCs w:val="24"/>
              </w:rPr>
            </w:pPr>
          </w:p>
        </w:tc>
        <w:tc>
          <w:tcPr>
            <w:tcW w:w="3060" w:type="pct"/>
            <w:tcBorders>
              <w:top w:val="single" w:sz="4" w:space="0" w:color="auto"/>
              <w:left w:val="single" w:sz="4" w:space="0" w:color="auto"/>
              <w:bottom w:val="single" w:sz="4" w:space="0" w:color="auto"/>
              <w:right w:val="single" w:sz="4" w:space="0" w:color="auto"/>
            </w:tcBorders>
          </w:tcPr>
          <w:p w14:paraId="45527E6F" w14:textId="00D52F9D" w:rsidR="00FC1A0F" w:rsidRPr="00FE7BEB" w:rsidRDefault="00FC1A0F" w:rsidP="00FC1A0F">
            <w:pPr>
              <w:rPr>
                <w:rFonts w:ascii="Gill Sans MT" w:eastAsia="Cambria" w:hAnsi="Gill Sans MT" w:cs="Times New Roman"/>
                <w:b/>
                <w:bCs/>
                <w:iCs/>
                <w:lang w:eastAsia="hr-HR"/>
              </w:rPr>
            </w:pPr>
            <w:r>
              <w:rPr>
                <w:rFonts w:ascii="Gill Sans MT" w:eastAsia="Cambria" w:hAnsi="Gill Sans MT" w:cs="Times New Roman"/>
                <w:b/>
                <w:bCs/>
                <w:iCs/>
                <w:lang w:eastAsia="hr-HR"/>
              </w:rPr>
              <w:t>6.</w:t>
            </w:r>
            <w:r w:rsidR="003F074B">
              <w:rPr>
                <w:rFonts w:ascii="Gill Sans MT" w:eastAsia="Cambria" w:hAnsi="Gill Sans MT" w:cs="Times New Roman"/>
                <w:b/>
                <w:bCs/>
                <w:iCs/>
                <w:lang w:eastAsia="hr-HR"/>
              </w:rPr>
              <w:t>6</w:t>
            </w:r>
            <w:r>
              <w:rPr>
                <w:rFonts w:ascii="Gill Sans MT" w:eastAsia="Cambria" w:hAnsi="Gill Sans MT" w:cs="Times New Roman"/>
                <w:b/>
                <w:bCs/>
                <w:iCs/>
                <w:lang w:eastAsia="hr-HR"/>
              </w:rPr>
              <w:t>. Postot</w:t>
            </w:r>
            <w:r w:rsidRPr="00CD31D7">
              <w:rPr>
                <w:rFonts w:ascii="Gill Sans MT" w:eastAsia="Cambria" w:hAnsi="Gill Sans MT" w:cs="Times New Roman"/>
                <w:b/>
                <w:bCs/>
                <w:iCs/>
                <w:lang w:eastAsia="hr-HR"/>
              </w:rPr>
              <w:t>a</w:t>
            </w:r>
            <w:r>
              <w:rPr>
                <w:rFonts w:ascii="Gill Sans MT" w:eastAsia="Cambria" w:hAnsi="Gill Sans MT" w:cs="Times New Roman"/>
                <w:b/>
                <w:bCs/>
                <w:iCs/>
                <w:lang w:eastAsia="hr-HR"/>
              </w:rPr>
              <w:t>k</w:t>
            </w:r>
            <w:r w:rsidR="00AA4770">
              <w:rPr>
                <w:rFonts w:ascii="Gill Sans MT" w:eastAsia="Cambria" w:hAnsi="Gill Sans MT" w:cs="Times New Roman"/>
                <w:b/>
                <w:bCs/>
                <w:iCs/>
                <w:lang w:eastAsia="hr-HR"/>
              </w:rPr>
              <w:t xml:space="preserve"> i</w:t>
            </w:r>
            <w:r w:rsidRPr="00CD31D7">
              <w:rPr>
                <w:rFonts w:ascii="Gill Sans MT" w:eastAsia="Cambria" w:hAnsi="Gill Sans MT" w:cs="Times New Roman"/>
                <w:b/>
                <w:bCs/>
                <w:iCs/>
                <w:lang w:eastAsia="hr-HR"/>
              </w:rPr>
              <w:t xml:space="preserve"> </w:t>
            </w:r>
            <w:r w:rsidRPr="001D01CA">
              <w:rPr>
                <w:rFonts w:ascii="Gill Sans MT" w:eastAsia="Cambria" w:hAnsi="Gill Sans MT" w:cs="Times New Roman"/>
                <w:b/>
                <w:bCs/>
                <w:iCs/>
                <w:spacing w:val="-1"/>
              </w:rPr>
              <w:t>broj</w:t>
            </w:r>
            <w:r>
              <w:rPr>
                <w:rFonts w:ascii="Gill Sans MT" w:eastAsia="Cambria" w:hAnsi="Gill Sans MT" w:cs="Times New Roman"/>
                <w:b/>
                <w:bCs/>
                <w:iCs/>
                <w:lang w:eastAsia="hr-HR"/>
              </w:rPr>
              <w:t xml:space="preserve"> stanovnika obuhvaćenih</w:t>
            </w:r>
            <w:r w:rsidRPr="00CD31D7">
              <w:rPr>
                <w:rFonts w:ascii="Gill Sans MT" w:eastAsia="Cambria" w:hAnsi="Gill Sans MT" w:cs="Times New Roman"/>
                <w:b/>
                <w:bCs/>
                <w:iCs/>
                <w:lang w:eastAsia="hr-HR"/>
              </w:rPr>
              <w:t xml:space="preserve"> predloženim </w:t>
            </w:r>
            <w:r w:rsidRPr="00FE7BEB">
              <w:rPr>
                <w:rFonts w:ascii="Gill Sans MT" w:eastAsia="Cambria" w:hAnsi="Gill Sans MT" w:cs="Times New Roman"/>
                <w:b/>
                <w:bCs/>
                <w:iCs/>
                <w:lang w:eastAsia="hr-HR"/>
              </w:rPr>
              <w:t>aktivnostima/mjerama</w:t>
            </w:r>
          </w:p>
          <w:p w14:paraId="17800325" w14:textId="1C373842" w:rsidR="00FC1A0F" w:rsidRPr="00F73FD6" w:rsidRDefault="00632F66" w:rsidP="00FC1A0F">
            <w:pPr>
              <w:jc w:val="both"/>
              <w:rPr>
                <w:rFonts w:ascii="Gill Sans MT" w:hAnsi="Gill Sans MT" w:cs="Times New Roman"/>
                <w:b/>
                <w:sz w:val="24"/>
              </w:rPr>
            </w:pPr>
            <w:r w:rsidRPr="00632F66">
              <w:rPr>
                <w:rFonts w:ascii="Gill Sans MT" w:eastAsia="Cambria" w:hAnsi="Gill Sans MT" w:cs="Times New Roman"/>
                <w:bCs/>
                <w:iCs/>
                <w:lang w:eastAsia="hr-HR"/>
              </w:rPr>
              <w:t xml:space="preserve">Prijavitelj je u projektnom prijedlogu jasno obrazložio koja su naselja u sklopu JLS-a obuhvaćena projektom i koliki je broj stanovnika obuhvaćen projektnim prijedlogom u odnosu na ukupan </w:t>
            </w:r>
            <w:r w:rsidRPr="00632F66">
              <w:rPr>
                <w:rFonts w:ascii="Gill Sans MT" w:eastAsia="Cambria" w:hAnsi="Gill Sans MT" w:cs="Times New Roman"/>
                <w:bCs/>
                <w:iCs/>
                <w:lang w:eastAsia="hr-HR"/>
              </w:rPr>
              <w:lastRenderedPageBreak/>
              <w:t>broj stanovnika odgovarajuće JLS. Definiranje JLS odnosno pripadajućih naselja vrši se u skladu sa Zakonom o područjima županija, gradova i općina u RH (NN</w:t>
            </w:r>
            <w:r w:rsidR="00BD247E">
              <w:rPr>
                <w:rFonts w:ascii="Gill Sans MT" w:eastAsia="Cambria" w:hAnsi="Gill Sans MT" w:cs="Times New Roman"/>
                <w:bCs/>
                <w:iCs/>
                <w:lang w:eastAsia="hr-HR"/>
              </w:rPr>
              <w:t>,</w:t>
            </w:r>
            <w:r w:rsidRPr="00632F66">
              <w:rPr>
                <w:rFonts w:ascii="Gill Sans MT" w:eastAsia="Cambria" w:hAnsi="Gill Sans MT" w:cs="Times New Roman"/>
                <w:bCs/>
                <w:iCs/>
                <w:lang w:eastAsia="hr-HR"/>
              </w:rPr>
              <w:t xml:space="preserve"> br</w:t>
            </w:r>
            <w:r w:rsidR="00BD247E">
              <w:rPr>
                <w:rFonts w:ascii="Gill Sans MT" w:eastAsia="Cambria" w:hAnsi="Gill Sans MT" w:cs="Times New Roman"/>
                <w:bCs/>
                <w:iCs/>
                <w:lang w:eastAsia="hr-HR"/>
              </w:rPr>
              <w:t>.</w:t>
            </w:r>
            <w:r w:rsidRPr="00632F66">
              <w:rPr>
                <w:rFonts w:ascii="Gill Sans MT" w:eastAsia="Cambria" w:hAnsi="Gill Sans MT" w:cs="Times New Roman"/>
                <w:bCs/>
                <w:iCs/>
                <w:lang w:eastAsia="hr-HR"/>
              </w:rPr>
              <w:t xml:space="preserve"> 86/06, 125/06 – ispravak, 16/07 – ispravak, 95/08 – Odluka USHR, 46/10 – ispravak, 145/10, 37/13, 44/13, 45/13 i 110/15), dok se broj stanovnika definira prema Popisu stanovništva, kućanstava i stanova 2011. godine (koji je objavljen na web stranici Državnog zavoda za statistiku).</w:t>
            </w:r>
          </w:p>
        </w:tc>
        <w:tc>
          <w:tcPr>
            <w:tcW w:w="879" w:type="pct"/>
            <w:gridSpan w:val="2"/>
            <w:tcBorders>
              <w:top w:val="single" w:sz="4" w:space="0" w:color="auto"/>
              <w:left w:val="single" w:sz="4" w:space="0" w:color="auto"/>
              <w:bottom w:val="single" w:sz="4" w:space="0" w:color="auto"/>
              <w:right w:val="single" w:sz="4" w:space="0" w:color="auto"/>
            </w:tcBorders>
            <w:vAlign w:val="center"/>
          </w:tcPr>
          <w:p w14:paraId="250554B8" w14:textId="7B68A74C" w:rsidR="00FC1A0F" w:rsidRPr="00F73FD6" w:rsidRDefault="00FC1A0F" w:rsidP="00FC1A0F">
            <w:pPr>
              <w:jc w:val="center"/>
              <w:rPr>
                <w:rFonts w:ascii="Gill Sans MT" w:hAnsi="Gill Sans MT" w:cs="Times New Roman"/>
                <w:b/>
                <w:sz w:val="24"/>
                <w:szCs w:val="24"/>
              </w:rPr>
            </w:pPr>
            <w:r w:rsidRPr="00F73FD6">
              <w:rPr>
                <w:rFonts w:ascii="Gill Sans MT" w:hAnsi="Gill Sans MT" w:cs="Times New Roman"/>
                <w:b/>
                <w:sz w:val="24"/>
                <w:szCs w:val="24"/>
              </w:rPr>
              <w:lastRenderedPageBreak/>
              <w:t>DA/NE</w:t>
            </w:r>
          </w:p>
        </w:tc>
        <w:tc>
          <w:tcPr>
            <w:tcW w:w="809" w:type="pct"/>
            <w:tcBorders>
              <w:top w:val="single" w:sz="4" w:space="0" w:color="auto"/>
              <w:left w:val="single" w:sz="4" w:space="0" w:color="auto"/>
              <w:bottom w:val="single" w:sz="4" w:space="0" w:color="auto"/>
              <w:right w:val="single" w:sz="4" w:space="0" w:color="auto"/>
            </w:tcBorders>
            <w:vAlign w:val="center"/>
          </w:tcPr>
          <w:p w14:paraId="43DE0A79" w14:textId="77777777" w:rsidR="00FC1A0F" w:rsidRPr="00156F43" w:rsidRDefault="00FC1A0F" w:rsidP="00FC1A0F">
            <w:pPr>
              <w:jc w:val="center"/>
              <w:rPr>
                <w:rFonts w:ascii="Gill Sans MT" w:hAnsi="Gill Sans MT" w:cs="Times New Roman"/>
              </w:rPr>
            </w:pPr>
            <w:r w:rsidRPr="00156F43">
              <w:rPr>
                <w:rFonts w:ascii="Gill Sans MT" w:hAnsi="Gill Sans MT" w:cs="Times New Roman"/>
              </w:rPr>
              <w:t>Prijavni obrazac</w:t>
            </w:r>
          </w:p>
          <w:p w14:paraId="588FEC1C" w14:textId="3844AE48" w:rsidR="00FC1A0F" w:rsidRPr="00F73FD6" w:rsidRDefault="00FC1A0F" w:rsidP="00FC1A0F">
            <w:pPr>
              <w:jc w:val="center"/>
              <w:rPr>
                <w:rFonts w:ascii="Gill Sans MT" w:hAnsi="Gill Sans MT" w:cs="Times New Roman"/>
                <w:sz w:val="24"/>
                <w:szCs w:val="24"/>
              </w:rPr>
            </w:pPr>
            <w:r w:rsidRPr="00A7392D">
              <w:rPr>
                <w:rFonts w:ascii="Gill Sans MT" w:hAnsi="Gill Sans MT" w:cs="Times New Roman"/>
              </w:rPr>
              <w:t>(Obrazac 1)</w:t>
            </w:r>
          </w:p>
        </w:tc>
      </w:tr>
      <w:tr w:rsidR="00FC1A0F" w:rsidRPr="00F73FD6" w14:paraId="69155421" w14:textId="77777777" w:rsidTr="002A6A4A">
        <w:tc>
          <w:tcPr>
            <w:tcW w:w="252" w:type="pct"/>
            <w:tcBorders>
              <w:top w:val="single" w:sz="4" w:space="0" w:color="auto"/>
              <w:left w:val="single" w:sz="4" w:space="0" w:color="auto"/>
              <w:bottom w:val="nil"/>
              <w:right w:val="single" w:sz="4" w:space="0" w:color="auto"/>
            </w:tcBorders>
            <w:shd w:val="clear" w:color="auto" w:fill="BFBFBF"/>
            <w:vAlign w:val="center"/>
          </w:tcPr>
          <w:p w14:paraId="7068EFE9" w14:textId="77777777" w:rsidR="00FC1A0F" w:rsidRPr="00F73FD6" w:rsidRDefault="00FC1A0F" w:rsidP="00FC1A0F">
            <w:pPr>
              <w:rPr>
                <w:rFonts w:ascii="Gill Sans MT" w:eastAsia="Cambria" w:hAnsi="Gill Sans MT" w:cs="Times New Roman"/>
                <w:b/>
                <w:bCs/>
                <w:iCs/>
                <w:sz w:val="24"/>
                <w:szCs w:val="24"/>
              </w:rPr>
            </w:pPr>
          </w:p>
        </w:tc>
        <w:tc>
          <w:tcPr>
            <w:tcW w:w="3060" w:type="pct"/>
            <w:tcBorders>
              <w:top w:val="single" w:sz="4" w:space="0" w:color="auto"/>
              <w:left w:val="single" w:sz="4" w:space="0" w:color="auto"/>
              <w:bottom w:val="single" w:sz="4" w:space="0" w:color="auto"/>
              <w:right w:val="single" w:sz="4" w:space="0" w:color="auto"/>
            </w:tcBorders>
          </w:tcPr>
          <w:p w14:paraId="7997BDDA" w14:textId="3793C647" w:rsidR="00FC1A0F" w:rsidRPr="00A7392D" w:rsidRDefault="00FC1A0F" w:rsidP="00FC1A0F">
            <w:pPr>
              <w:jc w:val="both"/>
              <w:rPr>
                <w:rFonts w:ascii="Gill Sans MT" w:eastAsia="Cambria" w:hAnsi="Gill Sans MT" w:cs="Times New Roman"/>
                <w:b/>
                <w:bCs/>
                <w:iCs/>
                <w:lang w:eastAsia="hr-HR"/>
              </w:rPr>
            </w:pPr>
            <w:r w:rsidRPr="00A7392D">
              <w:rPr>
                <w:rFonts w:ascii="Gill Sans MT" w:eastAsia="Cambria" w:hAnsi="Gill Sans MT" w:cs="Times New Roman"/>
                <w:b/>
                <w:bCs/>
                <w:iCs/>
                <w:lang w:eastAsia="hr-HR"/>
              </w:rPr>
              <w:t>6.</w:t>
            </w:r>
            <w:r w:rsidR="005B75C9">
              <w:rPr>
                <w:rFonts w:ascii="Gill Sans MT" w:eastAsia="Cambria" w:hAnsi="Gill Sans MT" w:cs="Times New Roman"/>
                <w:b/>
                <w:bCs/>
                <w:iCs/>
                <w:lang w:eastAsia="hr-HR"/>
              </w:rPr>
              <w:t>7</w:t>
            </w:r>
            <w:r w:rsidRPr="00A7392D">
              <w:rPr>
                <w:rFonts w:ascii="Gill Sans MT" w:eastAsia="Cambria" w:hAnsi="Gill Sans MT" w:cs="Times New Roman"/>
                <w:b/>
                <w:bCs/>
                <w:iCs/>
                <w:lang w:eastAsia="hr-HR"/>
              </w:rPr>
              <w:t xml:space="preserve">. Doprinos </w:t>
            </w:r>
            <w:r w:rsidRPr="00A7392D">
              <w:rPr>
                <w:rFonts w:ascii="Gill Sans MT" w:eastAsia="PMingLiU" w:hAnsi="Gill Sans MT" w:cs="Times New Roman"/>
                <w:b/>
                <w:spacing w:val="-1"/>
                <w:lang w:eastAsia="zh-CN"/>
              </w:rPr>
              <w:t>podizanju</w:t>
            </w:r>
            <w:r w:rsidRPr="00A7392D">
              <w:rPr>
                <w:rFonts w:ascii="Gill Sans MT" w:eastAsia="Cambria" w:hAnsi="Gill Sans MT" w:cs="Times New Roman"/>
                <w:b/>
                <w:bCs/>
                <w:iCs/>
                <w:lang w:eastAsia="hr-HR"/>
              </w:rPr>
              <w:t xml:space="preserve"> svijesti javnosti o održivom gospodarenju otpadom</w:t>
            </w:r>
          </w:p>
          <w:p w14:paraId="04C8B875" w14:textId="4E4F5EAC" w:rsidR="00FC1A0F" w:rsidRPr="00F73FD6" w:rsidRDefault="00FC1A0F" w:rsidP="00906F80">
            <w:pPr>
              <w:jc w:val="both"/>
              <w:rPr>
                <w:rFonts w:ascii="Gill Sans MT" w:hAnsi="Gill Sans MT" w:cs="Times New Roman"/>
                <w:b/>
                <w:sz w:val="24"/>
              </w:rPr>
            </w:pPr>
            <w:r w:rsidRPr="00A7392D">
              <w:rPr>
                <w:rFonts w:ascii="Gill Sans MT" w:eastAsia="Cambria" w:hAnsi="Gill Sans MT" w:cs="Times New Roman"/>
                <w:bCs/>
                <w:iCs/>
                <w:spacing w:val="-1"/>
                <w:lang w:eastAsia="zh-CN"/>
              </w:rPr>
              <w:t xml:space="preserve">Prijavitelj je u projektnom prijedlogu jasno obrazložio predviđene </w:t>
            </w:r>
            <w:r w:rsidR="00EA4477">
              <w:rPr>
                <w:rFonts w:ascii="Gill Sans MT" w:eastAsia="Cambria" w:hAnsi="Gill Sans MT" w:cs="Times New Roman"/>
                <w:bCs/>
                <w:iCs/>
                <w:spacing w:val="-1"/>
                <w:lang w:eastAsia="zh-CN"/>
              </w:rPr>
              <w:t>izobrazno-</w:t>
            </w:r>
            <w:r w:rsidRPr="00A7392D">
              <w:rPr>
                <w:rFonts w:ascii="Gill Sans MT" w:eastAsia="Cambria" w:hAnsi="Gill Sans MT" w:cs="Times New Roman"/>
                <w:bCs/>
                <w:iCs/>
                <w:spacing w:val="-1"/>
                <w:lang w:eastAsia="zh-CN"/>
              </w:rPr>
              <w:t>informativne aktivnosti prema ciljanim skupinama vezane za korištenje reciklažnih dvorišta.</w:t>
            </w:r>
          </w:p>
        </w:tc>
        <w:tc>
          <w:tcPr>
            <w:tcW w:w="879" w:type="pct"/>
            <w:gridSpan w:val="2"/>
            <w:tcBorders>
              <w:top w:val="single" w:sz="4" w:space="0" w:color="auto"/>
              <w:left w:val="single" w:sz="4" w:space="0" w:color="auto"/>
              <w:bottom w:val="single" w:sz="4" w:space="0" w:color="auto"/>
              <w:right w:val="single" w:sz="4" w:space="0" w:color="auto"/>
            </w:tcBorders>
            <w:vAlign w:val="center"/>
          </w:tcPr>
          <w:p w14:paraId="235908E4" w14:textId="798EF4F0" w:rsidR="00FC1A0F" w:rsidRPr="00F73FD6" w:rsidRDefault="00FC1A0F" w:rsidP="00FC1A0F">
            <w:pPr>
              <w:jc w:val="center"/>
              <w:rPr>
                <w:rFonts w:ascii="Gill Sans MT" w:hAnsi="Gill Sans MT" w:cs="Times New Roman"/>
                <w:b/>
                <w:sz w:val="24"/>
                <w:szCs w:val="24"/>
              </w:rPr>
            </w:pPr>
            <w:r w:rsidRPr="00F73FD6">
              <w:rPr>
                <w:rFonts w:ascii="Gill Sans MT" w:hAnsi="Gill Sans MT" w:cs="Times New Roman"/>
                <w:b/>
                <w:sz w:val="24"/>
                <w:szCs w:val="24"/>
              </w:rPr>
              <w:t>DA/NE</w:t>
            </w:r>
          </w:p>
        </w:tc>
        <w:tc>
          <w:tcPr>
            <w:tcW w:w="809" w:type="pct"/>
            <w:tcBorders>
              <w:top w:val="single" w:sz="4" w:space="0" w:color="auto"/>
              <w:left w:val="single" w:sz="4" w:space="0" w:color="auto"/>
              <w:bottom w:val="single" w:sz="4" w:space="0" w:color="auto"/>
              <w:right w:val="single" w:sz="4" w:space="0" w:color="auto"/>
            </w:tcBorders>
            <w:vAlign w:val="center"/>
          </w:tcPr>
          <w:p w14:paraId="27EB0DFE" w14:textId="77777777" w:rsidR="00FC1A0F" w:rsidRPr="00A7392D" w:rsidRDefault="00FC1A0F" w:rsidP="00FC1A0F">
            <w:pPr>
              <w:jc w:val="center"/>
              <w:rPr>
                <w:rFonts w:ascii="Gill Sans MT" w:hAnsi="Gill Sans MT" w:cs="Times New Roman"/>
              </w:rPr>
            </w:pPr>
            <w:r w:rsidRPr="00A7392D">
              <w:rPr>
                <w:rFonts w:ascii="Gill Sans MT" w:hAnsi="Gill Sans MT" w:cs="Times New Roman"/>
              </w:rPr>
              <w:t>Prijavni obrazac</w:t>
            </w:r>
          </w:p>
          <w:p w14:paraId="29B6E8FF" w14:textId="7F849D31" w:rsidR="00FC1A0F" w:rsidRPr="00F73FD6" w:rsidRDefault="00FC1A0F" w:rsidP="00FC1A0F">
            <w:pPr>
              <w:jc w:val="center"/>
              <w:rPr>
                <w:rFonts w:ascii="Gill Sans MT" w:hAnsi="Gill Sans MT" w:cs="Times New Roman"/>
                <w:sz w:val="24"/>
                <w:szCs w:val="24"/>
              </w:rPr>
            </w:pPr>
            <w:r w:rsidRPr="00A7392D">
              <w:rPr>
                <w:rFonts w:ascii="Gill Sans MT" w:hAnsi="Gill Sans MT" w:cs="Times New Roman"/>
              </w:rPr>
              <w:t>(Obrazac 1)</w:t>
            </w:r>
          </w:p>
        </w:tc>
      </w:tr>
      <w:tr w:rsidR="00FC1A0F" w:rsidRPr="00F73FD6" w14:paraId="519C827A" w14:textId="77777777" w:rsidTr="00A844E5">
        <w:tc>
          <w:tcPr>
            <w:tcW w:w="252" w:type="pct"/>
            <w:tcBorders>
              <w:top w:val="single" w:sz="4" w:space="0" w:color="auto"/>
              <w:left w:val="single" w:sz="4" w:space="0" w:color="auto"/>
              <w:bottom w:val="nil"/>
              <w:right w:val="single" w:sz="4" w:space="0" w:color="auto"/>
            </w:tcBorders>
            <w:shd w:val="clear" w:color="auto" w:fill="BFBFBF"/>
            <w:vAlign w:val="center"/>
          </w:tcPr>
          <w:p w14:paraId="771FCE58" w14:textId="77777777" w:rsidR="00FC1A0F" w:rsidRPr="00F73FD6" w:rsidRDefault="00FC1A0F" w:rsidP="00FC1A0F">
            <w:pPr>
              <w:rPr>
                <w:rFonts w:ascii="Gill Sans MT" w:eastAsia="Cambria" w:hAnsi="Gill Sans MT" w:cs="Times New Roman"/>
                <w:b/>
                <w:bCs/>
                <w:iCs/>
                <w:sz w:val="24"/>
                <w:szCs w:val="24"/>
              </w:rPr>
            </w:pPr>
          </w:p>
        </w:tc>
        <w:tc>
          <w:tcPr>
            <w:tcW w:w="3060" w:type="pct"/>
            <w:tcBorders>
              <w:top w:val="single" w:sz="4" w:space="0" w:color="auto"/>
              <w:left w:val="single" w:sz="4" w:space="0" w:color="auto"/>
              <w:bottom w:val="single" w:sz="4" w:space="0" w:color="auto"/>
              <w:right w:val="single" w:sz="4" w:space="0" w:color="auto"/>
            </w:tcBorders>
          </w:tcPr>
          <w:p w14:paraId="66F4937C" w14:textId="6513FBA9" w:rsidR="00FC1A0F" w:rsidRPr="00A7392D" w:rsidRDefault="00FC1A0F" w:rsidP="00FC1A0F">
            <w:pPr>
              <w:jc w:val="both"/>
              <w:rPr>
                <w:rFonts w:ascii="Gill Sans MT" w:eastAsia="Cambria" w:hAnsi="Gill Sans MT" w:cs="Times New Roman"/>
                <w:b/>
                <w:bCs/>
                <w:iCs/>
                <w:lang w:eastAsia="hr-HR"/>
              </w:rPr>
            </w:pPr>
            <w:r w:rsidRPr="00A7392D">
              <w:rPr>
                <w:rFonts w:ascii="Gill Sans MT" w:eastAsia="Cambria" w:hAnsi="Gill Sans MT" w:cs="Times New Roman"/>
                <w:b/>
                <w:bCs/>
                <w:iCs/>
                <w:lang w:eastAsia="hr-HR"/>
              </w:rPr>
              <w:t>6.</w:t>
            </w:r>
            <w:r w:rsidR="002C5C63">
              <w:rPr>
                <w:rFonts w:ascii="Gill Sans MT" w:eastAsia="Cambria" w:hAnsi="Gill Sans MT" w:cs="Times New Roman"/>
                <w:b/>
                <w:bCs/>
                <w:iCs/>
                <w:lang w:eastAsia="hr-HR"/>
              </w:rPr>
              <w:t>8</w:t>
            </w:r>
            <w:r w:rsidRPr="00A7392D">
              <w:rPr>
                <w:rFonts w:ascii="Gill Sans MT" w:eastAsia="Cambria" w:hAnsi="Gill Sans MT" w:cs="Times New Roman"/>
                <w:b/>
                <w:bCs/>
                <w:iCs/>
                <w:lang w:eastAsia="hr-HR"/>
              </w:rPr>
              <w:t xml:space="preserve">. Planirani broj </w:t>
            </w:r>
            <w:r w:rsidR="00847A99">
              <w:rPr>
                <w:rFonts w:ascii="Gill Sans MT" w:eastAsia="Cambria" w:hAnsi="Gill Sans MT" w:cs="Times New Roman"/>
                <w:b/>
                <w:bCs/>
                <w:iCs/>
                <w:lang w:eastAsia="hr-HR"/>
              </w:rPr>
              <w:t>izobrazno-informativnih</w:t>
            </w:r>
            <w:r w:rsidRPr="00A7392D">
              <w:rPr>
                <w:rFonts w:ascii="Gill Sans MT" w:eastAsia="Cambria" w:hAnsi="Gill Sans MT" w:cs="Times New Roman"/>
                <w:b/>
                <w:bCs/>
                <w:iCs/>
                <w:lang w:eastAsia="hr-HR"/>
              </w:rPr>
              <w:t xml:space="preserve"> aktivnosti</w:t>
            </w:r>
          </w:p>
          <w:p w14:paraId="1A3BEB93" w14:textId="080034FB" w:rsidR="00FC1A0F" w:rsidRPr="00A5637E" w:rsidRDefault="00FC1A0F" w:rsidP="00847A99">
            <w:pPr>
              <w:jc w:val="both"/>
              <w:rPr>
                <w:rFonts w:ascii="Gill Sans MT" w:hAnsi="Gill Sans MT" w:cs="Times New Roman"/>
                <w:b/>
              </w:rPr>
            </w:pPr>
            <w:r w:rsidRPr="00E04C7D">
              <w:rPr>
                <w:rFonts w:ascii="Gill Sans MT" w:eastAsia="Cambria" w:hAnsi="Gill Sans MT" w:cs="Times New Roman"/>
                <w:bCs/>
                <w:iCs/>
                <w:spacing w:val="-1"/>
                <w:lang w:eastAsia="zh-CN"/>
              </w:rPr>
              <w:t xml:space="preserve">Projektni prijedlog predviđa provedbu minimalno 2 </w:t>
            </w:r>
            <w:r w:rsidR="00847A99">
              <w:rPr>
                <w:rFonts w:ascii="Gill Sans MT" w:eastAsia="Cambria" w:hAnsi="Gill Sans MT" w:cs="Times New Roman"/>
                <w:bCs/>
                <w:iCs/>
                <w:spacing w:val="-1"/>
                <w:lang w:eastAsia="zh-CN"/>
              </w:rPr>
              <w:t>izobrazno-informativne</w:t>
            </w:r>
            <w:r w:rsidRPr="00E04C7D">
              <w:rPr>
                <w:rFonts w:ascii="Gill Sans MT" w:eastAsia="Cambria" w:hAnsi="Gill Sans MT" w:cs="Times New Roman"/>
                <w:bCs/>
                <w:iCs/>
                <w:spacing w:val="-1"/>
                <w:lang w:eastAsia="zh-CN"/>
              </w:rPr>
              <w:t xml:space="preserve"> aktivnosti </w:t>
            </w:r>
            <w:r w:rsidR="00847A99">
              <w:rPr>
                <w:rFonts w:ascii="Gill Sans MT" w:eastAsia="Cambria" w:hAnsi="Gill Sans MT" w:cs="Times New Roman"/>
                <w:bCs/>
                <w:iCs/>
                <w:spacing w:val="-1"/>
                <w:lang w:eastAsia="zh-CN"/>
              </w:rPr>
              <w:t>u vezi s</w:t>
            </w:r>
            <w:r w:rsidRPr="00E04C7D">
              <w:rPr>
                <w:rFonts w:ascii="Gill Sans MT" w:eastAsia="Cambria" w:hAnsi="Gill Sans MT" w:cs="Times New Roman"/>
                <w:bCs/>
                <w:iCs/>
                <w:spacing w:val="-1"/>
                <w:lang w:eastAsia="zh-CN"/>
              </w:rPr>
              <w:t xml:space="preserve"> korištenje</w:t>
            </w:r>
            <w:r w:rsidR="00847A99">
              <w:rPr>
                <w:rFonts w:ascii="Gill Sans MT" w:eastAsia="Cambria" w:hAnsi="Gill Sans MT" w:cs="Times New Roman"/>
                <w:bCs/>
                <w:iCs/>
                <w:spacing w:val="-1"/>
                <w:lang w:eastAsia="zh-CN"/>
              </w:rPr>
              <w:t>m</w:t>
            </w:r>
            <w:r w:rsidRPr="00E04C7D">
              <w:rPr>
                <w:rFonts w:ascii="Gill Sans MT" w:eastAsia="Cambria" w:hAnsi="Gill Sans MT" w:cs="Times New Roman"/>
                <w:bCs/>
                <w:iCs/>
                <w:spacing w:val="-1"/>
                <w:lang w:eastAsia="zh-CN"/>
              </w:rPr>
              <w:t xml:space="preserve"> reciklažnog dvorišta i pravilno odvajanje otpada u kućanstvima na području obuhvata projekta</w:t>
            </w:r>
            <w:r w:rsidR="00C81FB3" w:rsidRPr="00A5637E">
              <w:rPr>
                <w:rFonts w:ascii="Gill Sans MT" w:hAnsi="Gill Sans MT" w:cs="Times New Roman"/>
              </w:rPr>
              <w:t xml:space="preserve"> usklađenih s mjerama iz Programa </w:t>
            </w:r>
            <w:r w:rsidR="00C81FB3" w:rsidRPr="00A5637E">
              <w:rPr>
                <w:rFonts w:ascii="Gill Sans MT" w:hAnsi="Gill Sans MT" w:cs="Times New Roman"/>
                <w:bCs/>
                <w:iCs/>
              </w:rPr>
              <w:t>izobrazno – informativnih aktivnosti o održivom gospodarenju otpadom.</w:t>
            </w:r>
            <w:r w:rsidR="00C81FB3" w:rsidRPr="00A5637E">
              <w:rPr>
                <w:rStyle w:val="FootnoteReference"/>
                <w:rFonts w:ascii="Gill Sans MT" w:hAnsi="Gill Sans MT" w:cs="Times New Roman"/>
                <w:bCs/>
                <w:iCs/>
              </w:rPr>
              <w:footnoteReference w:id="3"/>
            </w:r>
          </w:p>
        </w:tc>
        <w:tc>
          <w:tcPr>
            <w:tcW w:w="879" w:type="pct"/>
            <w:gridSpan w:val="2"/>
            <w:tcBorders>
              <w:top w:val="single" w:sz="4" w:space="0" w:color="auto"/>
              <w:left w:val="single" w:sz="4" w:space="0" w:color="auto"/>
              <w:bottom w:val="single" w:sz="4" w:space="0" w:color="auto"/>
              <w:right w:val="single" w:sz="4" w:space="0" w:color="auto"/>
            </w:tcBorders>
            <w:vAlign w:val="center"/>
          </w:tcPr>
          <w:p w14:paraId="07C92592" w14:textId="4FED8B83" w:rsidR="00FC1A0F" w:rsidRPr="00F73FD6" w:rsidRDefault="00FC1A0F" w:rsidP="00FC1A0F">
            <w:pPr>
              <w:jc w:val="center"/>
              <w:rPr>
                <w:rFonts w:ascii="Gill Sans MT" w:hAnsi="Gill Sans MT" w:cs="Times New Roman"/>
                <w:b/>
                <w:sz w:val="24"/>
                <w:szCs w:val="24"/>
              </w:rPr>
            </w:pPr>
            <w:r w:rsidRPr="00F73FD6">
              <w:rPr>
                <w:rFonts w:ascii="Gill Sans MT" w:hAnsi="Gill Sans MT" w:cs="Times New Roman"/>
                <w:b/>
                <w:sz w:val="24"/>
                <w:szCs w:val="24"/>
              </w:rPr>
              <w:t>DA/NE</w:t>
            </w:r>
          </w:p>
        </w:tc>
        <w:tc>
          <w:tcPr>
            <w:tcW w:w="809" w:type="pct"/>
            <w:tcBorders>
              <w:top w:val="single" w:sz="4" w:space="0" w:color="auto"/>
              <w:left w:val="single" w:sz="4" w:space="0" w:color="auto"/>
              <w:bottom w:val="single" w:sz="4" w:space="0" w:color="auto"/>
              <w:right w:val="single" w:sz="4" w:space="0" w:color="auto"/>
            </w:tcBorders>
            <w:vAlign w:val="center"/>
          </w:tcPr>
          <w:p w14:paraId="1D4D5A5C" w14:textId="77777777" w:rsidR="00FC1A0F" w:rsidRPr="00A7392D" w:rsidRDefault="00FC1A0F" w:rsidP="00FC1A0F">
            <w:pPr>
              <w:jc w:val="center"/>
              <w:rPr>
                <w:rFonts w:ascii="Gill Sans MT" w:hAnsi="Gill Sans MT" w:cs="Times New Roman"/>
              </w:rPr>
            </w:pPr>
            <w:r w:rsidRPr="00A7392D">
              <w:rPr>
                <w:rFonts w:ascii="Gill Sans MT" w:hAnsi="Gill Sans MT" w:cs="Times New Roman"/>
              </w:rPr>
              <w:t>Prijavni obrazac</w:t>
            </w:r>
          </w:p>
          <w:p w14:paraId="4AB30A3C" w14:textId="3B903305" w:rsidR="00FC1A0F" w:rsidRPr="00F73FD6" w:rsidRDefault="00FC1A0F" w:rsidP="00FC1A0F">
            <w:pPr>
              <w:jc w:val="center"/>
              <w:rPr>
                <w:rFonts w:ascii="Gill Sans MT" w:hAnsi="Gill Sans MT" w:cs="Times New Roman"/>
                <w:sz w:val="24"/>
                <w:szCs w:val="24"/>
              </w:rPr>
            </w:pPr>
            <w:r w:rsidRPr="00A7392D">
              <w:rPr>
                <w:rFonts w:ascii="Gill Sans MT" w:hAnsi="Gill Sans MT" w:cs="Times New Roman"/>
              </w:rPr>
              <w:t>(Obrazac 1)</w:t>
            </w:r>
          </w:p>
        </w:tc>
      </w:tr>
      <w:tr w:rsidR="00FC1A0F" w:rsidRPr="00F73FD6" w14:paraId="31648185" w14:textId="77777777" w:rsidTr="00A844E5">
        <w:tc>
          <w:tcPr>
            <w:tcW w:w="252" w:type="pct"/>
            <w:tcBorders>
              <w:top w:val="single" w:sz="4" w:space="0" w:color="auto"/>
              <w:left w:val="single" w:sz="4" w:space="0" w:color="auto"/>
              <w:bottom w:val="nil"/>
              <w:right w:val="single" w:sz="4" w:space="0" w:color="auto"/>
            </w:tcBorders>
            <w:shd w:val="clear" w:color="auto" w:fill="BFBFBF"/>
            <w:vAlign w:val="center"/>
          </w:tcPr>
          <w:p w14:paraId="31BF85C2" w14:textId="77777777" w:rsidR="00FC1A0F" w:rsidRPr="00F73FD6" w:rsidRDefault="00FC1A0F" w:rsidP="00FC1A0F">
            <w:pPr>
              <w:rPr>
                <w:rFonts w:ascii="Gill Sans MT" w:eastAsia="Cambria" w:hAnsi="Gill Sans MT" w:cs="Times New Roman"/>
                <w:b/>
                <w:bCs/>
                <w:iCs/>
                <w:sz w:val="24"/>
                <w:szCs w:val="24"/>
              </w:rPr>
            </w:pPr>
          </w:p>
        </w:tc>
        <w:tc>
          <w:tcPr>
            <w:tcW w:w="3060" w:type="pct"/>
            <w:tcBorders>
              <w:top w:val="single" w:sz="4" w:space="0" w:color="auto"/>
              <w:left w:val="single" w:sz="4" w:space="0" w:color="auto"/>
              <w:bottom w:val="single" w:sz="4" w:space="0" w:color="auto"/>
              <w:right w:val="single" w:sz="4" w:space="0" w:color="auto"/>
            </w:tcBorders>
          </w:tcPr>
          <w:p w14:paraId="03DD8217" w14:textId="7D5693A8" w:rsidR="00FC1A0F" w:rsidRPr="00A7392D" w:rsidRDefault="00FC1A0F" w:rsidP="00FC1A0F">
            <w:pPr>
              <w:jc w:val="both"/>
              <w:rPr>
                <w:rFonts w:ascii="Gill Sans MT" w:eastAsia="Cambria" w:hAnsi="Gill Sans MT" w:cs="Times New Roman"/>
                <w:b/>
                <w:bCs/>
                <w:iCs/>
                <w:spacing w:val="-1"/>
                <w:lang w:eastAsia="zh-CN"/>
              </w:rPr>
            </w:pPr>
            <w:r w:rsidRPr="00A7392D">
              <w:rPr>
                <w:rFonts w:ascii="Gill Sans MT" w:eastAsia="Cambria" w:hAnsi="Gill Sans MT" w:cs="Times New Roman"/>
                <w:b/>
                <w:bCs/>
                <w:iCs/>
                <w:spacing w:val="-1"/>
                <w:lang w:eastAsia="zh-CN"/>
              </w:rPr>
              <w:t>6.</w:t>
            </w:r>
            <w:r w:rsidR="00096D91">
              <w:rPr>
                <w:rFonts w:ascii="Gill Sans MT" w:eastAsia="Cambria" w:hAnsi="Gill Sans MT" w:cs="Times New Roman"/>
                <w:b/>
                <w:bCs/>
                <w:iCs/>
                <w:spacing w:val="-1"/>
                <w:lang w:eastAsia="zh-CN"/>
              </w:rPr>
              <w:t>9</w:t>
            </w:r>
            <w:r w:rsidRPr="00A7392D">
              <w:rPr>
                <w:rFonts w:ascii="Gill Sans MT" w:eastAsia="Cambria" w:hAnsi="Gill Sans MT" w:cs="Times New Roman"/>
                <w:b/>
                <w:bCs/>
                <w:iCs/>
                <w:spacing w:val="-1"/>
                <w:lang w:eastAsia="zh-CN"/>
              </w:rPr>
              <w:t xml:space="preserve">. Postotak stanovništva obuhvaćen provedenim </w:t>
            </w:r>
            <w:r w:rsidR="00847A99">
              <w:rPr>
                <w:rFonts w:ascii="Gill Sans MT" w:eastAsia="Cambria" w:hAnsi="Gill Sans MT" w:cs="Times New Roman"/>
                <w:b/>
                <w:bCs/>
                <w:iCs/>
                <w:spacing w:val="-1"/>
                <w:lang w:eastAsia="zh-CN"/>
              </w:rPr>
              <w:t>izobrazno-</w:t>
            </w:r>
            <w:r w:rsidRPr="00A7392D">
              <w:rPr>
                <w:rFonts w:ascii="Gill Sans MT" w:eastAsia="Cambria" w:hAnsi="Gill Sans MT" w:cs="Times New Roman"/>
                <w:b/>
                <w:bCs/>
                <w:iCs/>
                <w:spacing w:val="-1"/>
                <w:lang w:eastAsia="zh-CN"/>
              </w:rPr>
              <w:t>informativn</w:t>
            </w:r>
            <w:r w:rsidR="00847A99">
              <w:rPr>
                <w:rFonts w:ascii="Gill Sans MT" w:eastAsia="Cambria" w:hAnsi="Gill Sans MT" w:cs="Times New Roman"/>
                <w:b/>
                <w:bCs/>
                <w:iCs/>
                <w:spacing w:val="-1"/>
                <w:lang w:eastAsia="zh-CN"/>
              </w:rPr>
              <w:t>im</w:t>
            </w:r>
            <w:r w:rsidRPr="00A7392D">
              <w:rPr>
                <w:rFonts w:ascii="Gill Sans MT" w:eastAsia="Cambria" w:hAnsi="Gill Sans MT" w:cs="Times New Roman"/>
                <w:b/>
                <w:bCs/>
                <w:iCs/>
                <w:spacing w:val="-1"/>
                <w:lang w:eastAsia="zh-CN"/>
              </w:rPr>
              <w:t xml:space="preserve"> aktivnostima </w:t>
            </w:r>
          </w:p>
          <w:p w14:paraId="1B7B3B98" w14:textId="19BC860D" w:rsidR="00FC1A0F" w:rsidRPr="00F73FD6" w:rsidRDefault="00FC1A0F" w:rsidP="00847A99">
            <w:pPr>
              <w:jc w:val="both"/>
              <w:rPr>
                <w:rFonts w:ascii="Gill Sans MT" w:hAnsi="Gill Sans MT" w:cs="Times New Roman"/>
                <w:b/>
                <w:sz w:val="24"/>
              </w:rPr>
            </w:pPr>
            <w:r w:rsidRPr="00A7392D">
              <w:rPr>
                <w:rFonts w:ascii="Gill Sans MT" w:eastAsia="Cambria" w:hAnsi="Gill Sans MT" w:cs="Times New Roman"/>
                <w:bCs/>
                <w:iCs/>
                <w:spacing w:val="-1"/>
                <w:lang w:eastAsia="zh-CN"/>
              </w:rPr>
              <w:t xml:space="preserve">Projektni prijedlog predviđa da će planirane </w:t>
            </w:r>
            <w:r w:rsidR="00847A99">
              <w:rPr>
                <w:rFonts w:ascii="Gill Sans MT" w:eastAsia="Cambria" w:hAnsi="Gill Sans MT" w:cs="Times New Roman"/>
                <w:bCs/>
                <w:iCs/>
                <w:spacing w:val="-1"/>
                <w:lang w:eastAsia="zh-CN"/>
              </w:rPr>
              <w:t>izobrazno-</w:t>
            </w:r>
            <w:r w:rsidRPr="00A7392D">
              <w:rPr>
                <w:rFonts w:ascii="Gill Sans MT" w:eastAsia="Cambria" w:hAnsi="Gill Sans MT" w:cs="Times New Roman"/>
                <w:bCs/>
                <w:iCs/>
                <w:spacing w:val="-1"/>
                <w:lang w:eastAsia="zh-CN"/>
              </w:rPr>
              <w:t>informativn</w:t>
            </w:r>
            <w:r w:rsidR="00847A99">
              <w:rPr>
                <w:rFonts w:ascii="Gill Sans MT" w:eastAsia="Cambria" w:hAnsi="Gill Sans MT" w:cs="Times New Roman"/>
                <w:bCs/>
                <w:iCs/>
                <w:spacing w:val="-1"/>
                <w:lang w:eastAsia="zh-CN"/>
              </w:rPr>
              <w:t>e</w:t>
            </w:r>
            <w:r w:rsidRPr="00A7392D">
              <w:rPr>
                <w:rFonts w:ascii="Gill Sans MT" w:eastAsia="Cambria" w:hAnsi="Gill Sans MT" w:cs="Times New Roman"/>
                <w:bCs/>
                <w:iCs/>
                <w:spacing w:val="-1"/>
                <w:lang w:eastAsia="zh-CN"/>
              </w:rPr>
              <w:t xml:space="preserve"> aktivnosti obuhvatiti minimalno 60% stanovništva na području obuhvata projekta.</w:t>
            </w:r>
          </w:p>
        </w:tc>
        <w:tc>
          <w:tcPr>
            <w:tcW w:w="879" w:type="pct"/>
            <w:gridSpan w:val="2"/>
            <w:tcBorders>
              <w:top w:val="single" w:sz="4" w:space="0" w:color="auto"/>
              <w:left w:val="single" w:sz="4" w:space="0" w:color="auto"/>
              <w:bottom w:val="single" w:sz="4" w:space="0" w:color="auto"/>
              <w:right w:val="single" w:sz="4" w:space="0" w:color="auto"/>
            </w:tcBorders>
            <w:vAlign w:val="center"/>
          </w:tcPr>
          <w:p w14:paraId="61AA0112" w14:textId="23AA24CD" w:rsidR="00FC1A0F" w:rsidRPr="00F73FD6" w:rsidRDefault="00FC1A0F" w:rsidP="00FC1A0F">
            <w:pPr>
              <w:jc w:val="center"/>
              <w:rPr>
                <w:rFonts w:ascii="Gill Sans MT" w:hAnsi="Gill Sans MT" w:cs="Times New Roman"/>
                <w:b/>
                <w:sz w:val="24"/>
                <w:szCs w:val="24"/>
              </w:rPr>
            </w:pPr>
            <w:r w:rsidRPr="00F73FD6">
              <w:rPr>
                <w:rFonts w:ascii="Gill Sans MT" w:hAnsi="Gill Sans MT" w:cs="Times New Roman"/>
                <w:b/>
                <w:sz w:val="24"/>
                <w:szCs w:val="24"/>
              </w:rPr>
              <w:t>DA/NE</w:t>
            </w:r>
          </w:p>
        </w:tc>
        <w:tc>
          <w:tcPr>
            <w:tcW w:w="809" w:type="pct"/>
            <w:tcBorders>
              <w:top w:val="single" w:sz="4" w:space="0" w:color="auto"/>
              <w:left w:val="single" w:sz="4" w:space="0" w:color="auto"/>
              <w:bottom w:val="single" w:sz="4" w:space="0" w:color="auto"/>
              <w:right w:val="single" w:sz="4" w:space="0" w:color="auto"/>
            </w:tcBorders>
            <w:vAlign w:val="center"/>
          </w:tcPr>
          <w:p w14:paraId="3963ED72" w14:textId="77777777" w:rsidR="00FC1A0F" w:rsidRPr="00A7392D" w:rsidRDefault="00FC1A0F" w:rsidP="00FC1A0F">
            <w:pPr>
              <w:jc w:val="center"/>
              <w:rPr>
                <w:rFonts w:ascii="Gill Sans MT" w:hAnsi="Gill Sans MT" w:cs="Times New Roman"/>
              </w:rPr>
            </w:pPr>
            <w:r w:rsidRPr="00A7392D">
              <w:rPr>
                <w:rFonts w:ascii="Gill Sans MT" w:hAnsi="Gill Sans MT" w:cs="Times New Roman"/>
              </w:rPr>
              <w:t>Prijavni obrazac</w:t>
            </w:r>
          </w:p>
          <w:p w14:paraId="51F7FAFC" w14:textId="4999113F" w:rsidR="00FC1A0F" w:rsidRPr="00F73FD6" w:rsidRDefault="00FC1A0F" w:rsidP="00FC1A0F">
            <w:pPr>
              <w:jc w:val="center"/>
              <w:rPr>
                <w:rFonts w:ascii="Gill Sans MT" w:hAnsi="Gill Sans MT" w:cs="Times New Roman"/>
                <w:sz w:val="24"/>
                <w:szCs w:val="24"/>
              </w:rPr>
            </w:pPr>
            <w:r w:rsidRPr="00A7392D">
              <w:rPr>
                <w:rFonts w:ascii="Gill Sans MT" w:hAnsi="Gill Sans MT" w:cs="Times New Roman"/>
              </w:rPr>
              <w:t>(Obrazac 1)</w:t>
            </w:r>
          </w:p>
        </w:tc>
      </w:tr>
      <w:tr w:rsidR="00FC1A0F" w:rsidRPr="00F73FD6" w14:paraId="2DA88B5F" w14:textId="77777777" w:rsidTr="00A844E5">
        <w:tc>
          <w:tcPr>
            <w:tcW w:w="252" w:type="pct"/>
            <w:tcBorders>
              <w:top w:val="single" w:sz="4" w:space="0" w:color="auto"/>
              <w:left w:val="single" w:sz="4" w:space="0" w:color="auto"/>
              <w:bottom w:val="nil"/>
              <w:right w:val="single" w:sz="4" w:space="0" w:color="auto"/>
            </w:tcBorders>
            <w:shd w:val="clear" w:color="auto" w:fill="BFBFBF"/>
            <w:vAlign w:val="center"/>
          </w:tcPr>
          <w:p w14:paraId="105F70E9" w14:textId="77777777" w:rsidR="00FC1A0F" w:rsidRPr="00F73FD6" w:rsidRDefault="00FC1A0F" w:rsidP="00FC1A0F">
            <w:pPr>
              <w:rPr>
                <w:rFonts w:ascii="Gill Sans MT" w:eastAsia="Cambria" w:hAnsi="Gill Sans MT" w:cs="Times New Roman"/>
                <w:b/>
                <w:bCs/>
                <w:iCs/>
                <w:sz w:val="24"/>
                <w:szCs w:val="24"/>
              </w:rPr>
            </w:pPr>
          </w:p>
        </w:tc>
        <w:tc>
          <w:tcPr>
            <w:tcW w:w="3060" w:type="pct"/>
            <w:tcBorders>
              <w:top w:val="single" w:sz="4" w:space="0" w:color="auto"/>
              <w:left w:val="single" w:sz="4" w:space="0" w:color="auto"/>
              <w:bottom w:val="single" w:sz="4" w:space="0" w:color="auto"/>
              <w:right w:val="single" w:sz="4" w:space="0" w:color="auto"/>
            </w:tcBorders>
          </w:tcPr>
          <w:p w14:paraId="5E769FB5" w14:textId="706F6A86" w:rsidR="00FC1A0F" w:rsidRPr="00A7392D" w:rsidRDefault="00FC1A0F" w:rsidP="00FC1A0F">
            <w:pPr>
              <w:jc w:val="both"/>
              <w:rPr>
                <w:rFonts w:ascii="Gill Sans MT" w:eastAsia="Cambria" w:hAnsi="Gill Sans MT" w:cs="Times New Roman"/>
                <w:b/>
                <w:bCs/>
                <w:iCs/>
                <w:spacing w:val="-1"/>
                <w:lang w:eastAsia="zh-CN"/>
              </w:rPr>
            </w:pPr>
            <w:r w:rsidRPr="00A7392D">
              <w:rPr>
                <w:rFonts w:ascii="Gill Sans MT" w:eastAsia="Cambria" w:hAnsi="Gill Sans MT" w:cs="Times New Roman"/>
                <w:b/>
                <w:bCs/>
                <w:iCs/>
                <w:spacing w:val="-1"/>
                <w:lang w:eastAsia="zh-CN"/>
              </w:rPr>
              <w:t>6.</w:t>
            </w:r>
            <w:r w:rsidR="00096D91">
              <w:rPr>
                <w:rFonts w:ascii="Gill Sans MT" w:eastAsia="Cambria" w:hAnsi="Gill Sans MT" w:cs="Times New Roman"/>
                <w:b/>
                <w:bCs/>
                <w:iCs/>
                <w:spacing w:val="-1"/>
                <w:lang w:eastAsia="zh-CN"/>
              </w:rPr>
              <w:t>10</w:t>
            </w:r>
            <w:r w:rsidRPr="00A7392D">
              <w:rPr>
                <w:rFonts w:ascii="Gill Sans MT" w:eastAsia="Cambria" w:hAnsi="Gill Sans MT" w:cs="Times New Roman"/>
                <w:b/>
                <w:bCs/>
                <w:iCs/>
                <w:spacing w:val="-1"/>
                <w:lang w:eastAsia="zh-CN"/>
              </w:rPr>
              <w:t>. Doprinos provedbi mjera održivog razvoja</w:t>
            </w:r>
          </w:p>
          <w:p w14:paraId="387B4E7F" w14:textId="56C08EBE" w:rsidR="00FC1A0F" w:rsidRPr="00F73FD6" w:rsidRDefault="00FC1A0F" w:rsidP="00FC1A0F">
            <w:pPr>
              <w:jc w:val="both"/>
              <w:rPr>
                <w:rFonts w:ascii="Gill Sans MT" w:hAnsi="Gill Sans MT" w:cs="Times New Roman"/>
                <w:b/>
                <w:sz w:val="24"/>
              </w:rPr>
            </w:pPr>
            <w:r w:rsidRPr="00A7392D">
              <w:rPr>
                <w:rFonts w:ascii="Gill Sans MT" w:eastAsia="Cambria" w:hAnsi="Gill Sans MT" w:cs="Times New Roman"/>
                <w:bCs/>
                <w:iCs/>
                <w:spacing w:val="-1"/>
                <w:lang w:eastAsia="zh-CN"/>
              </w:rPr>
              <w:t>Projektni prijedlog predviđa promicanje načela održivog razvoja te zaštite okoliša na način da ima barem jednu aktivnost koja promovira obnovljive izvore energije i/ili održivo korištenje prirodnih resursa uz propisani minimum poštivanja zakonskih odredbi (npr. uvođenje procesa energetskih ušteda, štedne žarulje, štedne pipe za vodu, recikliranja, korištenja obnovljivih izvora energije, provedbe zelene javne nabave itd.)</w:t>
            </w:r>
            <w:r>
              <w:rPr>
                <w:rFonts w:ascii="Gill Sans MT" w:eastAsia="Cambria" w:hAnsi="Gill Sans MT" w:cs="Times New Roman"/>
                <w:bCs/>
                <w:iCs/>
                <w:spacing w:val="-1"/>
                <w:lang w:eastAsia="zh-CN"/>
              </w:rPr>
              <w:t>.</w:t>
            </w:r>
          </w:p>
        </w:tc>
        <w:tc>
          <w:tcPr>
            <w:tcW w:w="879" w:type="pct"/>
            <w:gridSpan w:val="2"/>
            <w:tcBorders>
              <w:top w:val="single" w:sz="4" w:space="0" w:color="auto"/>
              <w:left w:val="single" w:sz="4" w:space="0" w:color="auto"/>
              <w:bottom w:val="single" w:sz="4" w:space="0" w:color="auto"/>
              <w:right w:val="single" w:sz="4" w:space="0" w:color="auto"/>
            </w:tcBorders>
            <w:vAlign w:val="center"/>
          </w:tcPr>
          <w:p w14:paraId="6D7F2C49" w14:textId="1E0F3096" w:rsidR="00FC1A0F" w:rsidRPr="00F73FD6" w:rsidRDefault="00FC1A0F" w:rsidP="00FC1A0F">
            <w:pPr>
              <w:jc w:val="center"/>
              <w:rPr>
                <w:rFonts w:ascii="Gill Sans MT" w:hAnsi="Gill Sans MT" w:cs="Times New Roman"/>
                <w:b/>
                <w:sz w:val="24"/>
                <w:szCs w:val="24"/>
              </w:rPr>
            </w:pPr>
            <w:r w:rsidRPr="00F73FD6">
              <w:rPr>
                <w:rFonts w:ascii="Gill Sans MT" w:hAnsi="Gill Sans MT" w:cs="Times New Roman"/>
                <w:b/>
                <w:sz w:val="24"/>
                <w:szCs w:val="24"/>
              </w:rPr>
              <w:t>DA/NE</w:t>
            </w:r>
          </w:p>
        </w:tc>
        <w:tc>
          <w:tcPr>
            <w:tcW w:w="809" w:type="pct"/>
            <w:tcBorders>
              <w:top w:val="single" w:sz="4" w:space="0" w:color="auto"/>
              <w:left w:val="single" w:sz="4" w:space="0" w:color="auto"/>
              <w:bottom w:val="single" w:sz="4" w:space="0" w:color="auto"/>
              <w:right w:val="single" w:sz="4" w:space="0" w:color="auto"/>
            </w:tcBorders>
            <w:vAlign w:val="center"/>
          </w:tcPr>
          <w:p w14:paraId="3894A7CA" w14:textId="77777777" w:rsidR="00FC1A0F" w:rsidRPr="00A7392D" w:rsidRDefault="00FC1A0F" w:rsidP="00FC1A0F">
            <w:pPr>
              <w:jc w:val="center"/>
              <w:rPr>
                <w:rFonts w:ascii="Gill Sans MT" w:hAnsi="Gill Sans MT" w:cs="Times New Roman"/>
              </w:rPr>
            </w:pPr>
            <w:r w:rsidRPr="00A7392D">
              <w:rPr>
                <w:rFonts w:ascii="Gill Sans MT" w:hAnsi="Gill Sans MT" w:cs="Times New Roman"/>
              </w:rPr>
              <w:t>Prijavni obrazac</w:t>
            </w:r>
          </w:p>
          <w:p w14:paraId="42D2D7AB" w14:textId="39F5C534" w:rsidR="00FC1A0F" w:rsidRPr="00F73FD6" w:rsidRDefault="00FC1A0F" w:rsidP="00FC1A0F">
            <w:pPr>
              <w:jc w:val="center"/>
              <w:rPr>
                <w:rFonts w:ascii="Gill Sans MT" w:hAnsi="Gill Sans MT" w:cs="Times New Roman"/>
                <w:sz w:val="24"/>
                <w:szCs w:val="24"/>
              </w:rPr>
            </w:pPr>
            <w:r w:rsidRPr="00A7392D">
              <w:rPr>
                <w:rFonts w:ascii="Gill Sans MT" w:hAnsi="Gill Sans MT" w:cs="Times New Roman"/>
              </w:rPr>
              <w:t>(Obrazac 1)</w:t>
            </w:r>
          </w:p>
        </w:tc>
      </w:tr>
      <w:tr w:rsidR="00571411" w:rsidRPr="00F73FD6" w14:paraId="0FFDE4AD" w14:textId="77777777" w:rsidTr="002A6A4A">
        <w:tc>
          <w:tcPr>
            <w:tcW w:w="252" w:type="pct"/>
            <w:tcBorders>
              <w:top w:val="single" w:sz="4" w:space="0" w:color="auto"/>
              <w:left w:val="single" w:sz="4" w:space="0" w:color="auto"/>
              <w:bottom w:val="nil"/>
              <w:right w:val="single" w:sz="4" w:space="0" w:color="auto"/>
            </w:tcBorders>
            <w:shd w:val="clear" w:color="auto" w:fill="BFBFBF"/>
            <w:vAlign w:val="center"/>
          </w:tcPr>
          <w:p w14:paraId="5E696548" w14:textId="77777777" w:rsidR="00571411" w:rsidRPr="00F73FD6" w:rsidRDefault="00571411" w:rsidP="00571411">
            <w:pPr>
              <w:rPr>
                <w:rFonts w:ascii="Gill Sans MT" w:eastAsia="Cambria" w:hAnsi="Gill Sans MT" w:cs="Times New Roman"/>
                <w:b/>
                <w:bCs/>
                <w:iCs/>
                <w:sz w:val="24"/>
                <w:szCs w:val="24"/>
              </w:rPr>
            </w:pPr>
          </w:p>
        </w:tc>
        <w:tc>
          <w:tcPr>
            <w:tcW w:w="3060" w:type="pct"/>
            <w:tcBorders>
              <w:top w:val="single" w:sz="4" w:space="0" w:color="auto"/>
              <w:left w:val="single" w:sz="4" w:space="0" w:color="auto"/>
              <w:bottom w:val="single" w:sz="4" w:space="0" w:color="auto"/>
              <w:right w:val="single" w:sz="4" w:space="0" w:color="auto"/>
            </w:tcBorders>
            <w:vAlign w:val="center"/>
          </w:tcPr>
          <w:p w14:paraId="0C5F5214" w14:textId="1A3A7C7E" w:rsidR="00571411" w:rsidRPr="00F73FD6" w:rsidRDefault="00571411" w:rsidP="00571411">
            <w:pPr>
              <w:rPr>
                <w:rFonts w:ascii="Gill Sans MT" w:eastAsia="Cambria" w:hAnsi="Gill Sans MT" w:cs="Times New Roman"/>
                <w:b/>
                <w:bCs/>
                <w:iCs/>
                <w:spacing w:val="-1"/>
                <w:sz w:val="24"/>
                <w:szCs w:val="24"/>
              </w:rPr>
            </w:pPr>
            <w:r w:rsidRPr="00F73FD6">
              <w:rPr>
                <w:rFonts w:ascii="Gill Sans MT" w:eastAsia="Cambria" w:hAnsi="Gill Sans MT" w:cs="Times New Roman"/>
                <w:bCs/>
                <w:i/>
                <w:iCs/>
                <w:sz w:val="24"/>
                <w:szCs w:val="24"/>
              </w:rPr>
              <w:t>Obrazloženje ocjene:</w:t>
            </w:r>
          </w:p>
        </w:tc>
        <w:tc>
          <w:tcPr>
            <w:tcW w:w="879" w:type="pct"/>
            <w:gridSpan w:val="2"/>
            <w:tcBorders>
              <w:top w:val="single" w:sz="4" w:space="0" w:color="auto"/>
              <w:left w:val="single" w:sz="4" w:space="0" w:color="auto"/>
              <w:bottom w:val="single" w:sz="4" w:space="0" w:color="auto"/>
              <w:right w:val="single" w:sz="4" w:space="0" w:color="auto"/>
            </w:tcBorders>
            <w:vAlign w:val="center"/>
          </w:tcPr>
          <w:p w14:paraId="3FDC715A" w14:textId="77777777" w:rsidR="00571411" w:rsidRPr="00F73FD6" w:rsidRDefault="00571411" w:rsidP="00571411">
            <w:pPr>
              <w:jc w:val="center"/>
              <w:rPr>
                <w:rFonts w:ascii="Gill Sans MT" w:hAnsi="Gill Sans MT" w:cs="Times New Roman"/>
                <w:b/>
                <w:sz w:val="24"/>
                <w:szCs w:val="24"/>
              </w:rPr>
            </w:pPr>
          </w:p>
        </w:tc>
        <w:tc>
          <w:tcPr>
            <w:tcW w:w="809" w:type="pct"/>
            <w:tcBorders>
              <w:top w:val="single" w:sz="4" w:space="0" w:color="auto"/>
              <w:left w:val="single" w:sz="4" w:space="0" w:color="auto"/>
              <w:bottom w:val="single" w:sz="4" w:space="0" w:color="auto"/>
              <w:right w:val="single" w:sz="4" w:space="0" w:color="auto"/>
            </w:tcBorders>
            <w:vAlign w:val="center"/>
          </w:tcPr>
          <w:p w14:paraId="06F56A5B" w14:textId="77777777" w:rsidR="00571411" w:rsidRDefault="00571411" w:rsidP="00571411">
            <w:pPr>
              <w:jc w:val="center"/>
              <w:rPr>
                <w:rFonts w:ascii="Gill Sans MT" w:hAnsi="Gill Sans MT" w:cs="Times New Roman"/>
                <w:sz w:val="24"/>
                <w:szCs w:val="24"/>
              </w:rPr>
            </w:pPr>
          </w:p>
        </w:tc>
      </w:tr>
      <w:tr w:rsidR="00571411" w:rsidRPr="00F73FD6" w14:paraId="32790E61" w14:textId="77777777" w:rsidTr="002A6A4A">
        <w:trPr>
          <w:trHeight w:val="737"/>
        </w:trPr>
        <w:tc>
          <w:tcPr>
            <w:tcW w:w="3312" w:type="pct"/>
            <w:gridSpan w:val="2"/>
            <w:shd w:val="clear" w:color="auto" w:fill="B0CB1F"/>
            <w:vAlign w:val="center"/>
          </w:tcPr>
          <w:p w14:paraId="75D45557" w14:textId="77777777" w:rsidR="00571411" w:rsidRPr="00F73FD6" w:rsidRDefault="00571411" w:rsidP="00571411">
            <w:pPr>
              <w:rPr>
                <w:rFonts w:ascii="Gill Sans MT" w:eastAsia="Cambria" w:hAnsi="Gill Sans MT" w:cs="Times New Roman"/>
                <w:b/>
                <w:bCs/>
                <w:iCs/>
                <w:sz w:val="24"/>
                <w:szCs w:val="24"/>
              </w:rPr>
            </w:pPr>
            <w:r w:rsidRPr="00F73FD6">
              <w:rPr>
                <w:rFonts w:ascii="Gill Sans MT" w:eastAsia="Cambria" w:hAnsi="Gill Sans MT" w:cs="Times New Roman"/>
                <w:b/>
                <w:bCs/>
                <w:iCs/>
                <w:sz w:val="24"/>
                <w:szCs w:val="24"/>
              </w:rPr>
              <w:t>Bodovni prag (minimalna ocjena) na razini projekta</w:t>
            </w:r>
            <w:r w:rsidRPr="00F73FD6">
              <w:rPr>
                <w:rFonts w:ascii="Gill Sans MT" w:eastAsia="Cambria" w:hAnsi="Gill Sans MT" w:cs="Times New Roman"/>
                <w:iCs/>
                <w:sz w:val="24"/>
                <w:szCs w:val="24"/>
                <w:vertAlign w:val="superscript"/>
              </w:rPr>
              <w:footnoteReference w:id="4"/>
            </w:r>
          </w:p>
        </w:tc>
        <w:tc>
          <w:tcPr>
            <w:tcW w:w="874" w:type="pct"/>
            <w:shd w:val="clear" w:color="auto" w:fill="B0CB1F"/>
            <w:vAlign w:val="center"/>
          </w:tcPr>
          <w:p w14:paraId="6DDAEC27" w14:textId="51F5E08D" w:rsidR="00571411" w:rsidRPr="00F73FD6" w:rsidRDefault="00D22E17" w:rsidP="00571411">
            <w:pPr>
              <w:rPr>
                <w:rFonts w:ascii="Gill Sans MT" w:hAnsi="Gill Sans MT" w:cs="Times New Roman"/>
                <w:sz w:val="24"/>
                <w:szCs w:val="24"/>
              </w:rPr>
            </w:pPr>
            <w:r w:rsidRPr="00156F43">
              <w:rPr>
                <w:rFonts w:ascii="Gill Sans MT" w:eastAsia="Cambria" w:hAnsi="Gill Sans MT" w:cs="Times New Roman"/>
                <w:b/>
                <w:bCs/>
                <w:iCs/>
              </w:rPr>
              <w:t>Svi odgovori DA</w:t>
            </w:r>
            <w:r>
              <w:rPr>
                <w:rFonts w:ascii="Gill Sans MT" w:eastAsia="Cambria" w:hAnsi="Gill Sans MT" w:cs="Times New Roman"/>
                <w:b/>
                <w:bCs/>
                <w:iCs/>
              </w:rPr>
              <w:t>, osim u slučaju n/p</w:t>
            </w:r>
          </w:p>
        </w:tc>
        <w:tc>
          <w:tcPr>
            <w:tcW w:w="814" w:type="pct"/>
            <w:gridSpan w:val="2"/>
            <w:shd w:val="clear" w:color="auto" w:fill="B0CB1F"/>
            <w:vAlign w:val="center"/>
          </w:tcPr>
          <w:p w14:paraId="02A2969F" w14:textId="77777777" w:rsidR="00571411" w:rsidRPr="00F73FD6" w:rsidRDefault="00571411" w:rsidP="00571411">
            <w:pPr>
              <w:rPr>
                <w:rFonts w:ascii="Gill Sans MT" w:hAnsi="Gill Sans MT" w:cs="Times New Roman"/>
                <w:sz w:val="24"/>
                <w:szCs w:val="24"/>
              </w:rPr>
            </w:pPr>
          </w:p>
        </w:tc>
      </w:tr>
    </w:tbl>
    <w:p w14:paraId="40A196E4" w14:textId="77777777" w:rsidR="00F73FD6" w:rsidRDefault="00F73FD6" w:rsidP="005D4079">
      <w:pPr>
        <w:tabs>
          <w:tab w:val="left" w:pos="6047"/>
        </w:tabs>
        <w:spacing w:after="0" w:line="240" w:lineRule="auto"/>
        <w:jc w:val="both"/>
        <w:outlineLvl w:val="1"/>
        <w:rPr>
          <w:rFonts w:ascii="Times New Roman" w:eastAsia="SimSun" w:hAnsi="Times New Roman" w:cs="Times New Roman"/>
          <w:lang w:eastAsia="hr-HR"/>
        </w:rPr>
      </w:pPr>
    </w:p>
    <w:p w14:paraId="3EC59ABA" w14:textId="7A2D8DB0" w:rsidR="005D4079" w:rsidRPr="005D4079" w:rsidRDefault="005D4079" w:rsidP="005D4079">
      <w:pPr>
        <w:tabs>
          <w:tab w:val="left" w:pos="6047"/>
        </w:tabs>
        <w:spacing w:after="0" w:line="240" w:lineRule="auto"/>
        <w:jc w:val="both"/>
        <w:outlineLvl w:val="1"/>
        <w:rPr>
          <w:rFonts w:ascii="Times New Roman" w:eastAsia="SimSun" w:hAnsi="Times New Roman" w:cs="Times New Roman"/>
          <w:lang w:eastAsia="hr-HR"/>
        </w:rPr>
      </w:pPr>
      <w:r w:rsidRPr="005D4079">
        <w:rPr>
          <w:rFonts w:ascii="Times New Roman" w:eastAsia="SimSun" w:hAnsi="Times New Roman" w:cs="Times New Roman"/>
          <w:lang w:eastAsia="hr-HR"/>
        </w:rPr>
        <w:t>Datum:</w:t>
      </w:r>
    </w:p>
    <w:p w14:paraId="3DCDA6C4" w14:textId="77777777" w:rsidR="005D4079" w:rsidRPr="005D4079" w:rsidRDefault="005D4079" w:rsidP="005D4079">
      <w:pPr>
        <w:tabs>
          <w:tab w:val="left" w:pos="6047"/>
        </w:tabs>
        <w:spacing w:after="0" w:line="240" w:lineRule="auto"/>
        <w:jc w:val="both"/>
        <w:outlineLvl w:val="1"/>
        <w:rPr>
          <w:rFonts w:ascii="Times New Roman" w:eastAsia="SimSun" w:hAnsi="Times New Roman" w:cs="Times New Roman"/>
          <w:lang w:eastAsia="hr-HR"/>
        </w:rPr>
      </w:pPr>
      <w:r w:rsidRPr="005D4079">
        <w:rPr>
          <w:rFonts w:ascii="Times New Roman" w:eastAsia="SimSun" w:hAnsi="Times New Roman" w:cs="Times New Roman"/>
          <w:lang w:eastAsia="hr-HR"/>
        </w:rPr>
        <w:t>Ime, prezime i potpis ocjenjivača:</w:t>
      </w:r>
    </w:p>
    <w:p w14:paraId="40444CC1" w14:textId="77777777" w:rsidR="005D4079" w:rsidRPr="00882B0F" w:rsidRDefault="005D4079" w:rsidP="005D4079">
      <w:pPr>
        <w:spacing w:after="0" w:line="240" w:lineRule="auto"/>
        <w:jc w:val="right"/>
        <w:rPr>
          <w:rFonts w:ascii="Times New Roman" w:eastAsia="SimSun" w:hAnsi="Times New Roman" w:cs="Times New Roman"/>
          <w:i/>
          <w:lang w:eastAsia="hr-HR"/>
        </w:rPr>
      </w:pPr>
      <w:r w:rsidRPr="00882B0F">
        <w:rPr>
          <w:rFonts w:ascii="Times New Roman" w:eastAsia="SimSun" w:hAnsi="Times New Roman" w:cs="Times New Roman"/>
          <w:i/>
          <w:lang w:eastAsia="hr-HR"/>
        </w:rPr>
        <w:t>Napomena: Popunjene obrasce za ocjenjivanje kvalitete potrebno je čuvati</w:t>
      </w:r>
    </w:p>
    <w:p w14:paraId="17415FB5" w14:textId="77777777" w:rsidR="005D4079" w:rsidRPr="00882B0F" w:rsidRDefault="005D4079" w:rsidP="005D4079">
      <w:pPr>
        <w:numPr>
          <w:ilvl w:val="0"/>
          <w:numId w:val="21"/>
        </w:numPr>
        <w:spacing w:after="0" w:line="240" w:lineRule="auto"/>
        <w:contextualSpacing/>
        <w:jc w:val="right"/>
        <w:rPr>
          <w:rFonts w:ascii="Times New Roman" w:eastAsia="Times New Roman" w:hAnsi="Times New Roman" w:cs="Times New Roman"/>
          <w:i/>
        </w:rPr>
      </w:pPr>
      <w:r w:rsidRPr="00882B0F">
        <w:rPr>
          <w:rFonts w:ascii="Times New Roman" w:eastAsia="Times New Roman" w:hAnsi="Times New Roman" w:cs="Times New Roman"/>
          <w:i/>
        </w:rPr>
        <w:t>u originalu (potpisani dokument); i</w:t>
      </w:r>
    </w:p>
    <w:p w14:paraId="465A3B40" w14:textId="22982FBE" w:rsidR="001A4E0D" w:rsidRPr="00882B0F" w:rsidRDefault="005D4079" w:rsidP="00EA6414">
      <w:pPr>
        <w:numPr>
          <w:ilvl w:val="0"/>
          <w:numId w:val="21"/>
        </w:numPr>
        <w:spacing w:after="0" w:line="240" w:lineRule="auto"/>
        <w:contextualSpacing/>
        <w:jc w:val="right"/>
        <w:rPr>
          <w:rFonts w:ascii="Times New Roman" w:eastAsia="Times New Roman" w:hAnsi="Times New Roman" w:cs="Times New Roman"/>
          <w:i/>
        </w:rPr>
      </w:pPr>
      <w:r w:rsidRPr="00882B0F">
        <w:rPr>
          <w:rFonts w:ascii="Times New Roman" w:eastAsia="Times New Roman" w:hAnsi="Times New Roman" w:cs="Times New Roman"/>
          <w:i/>
        </w:rPr>
        <w:t>u skeniranoj verziji (pdf ili sličan format).</w:t>
      </w:r>
    </w:p>
    <w:sectPr w:rsidR="001A4E0D" w:rsidRPr="00882B0F" w:rsidSect="00A65A3F">
      <w:headerReference w:type="even" r:id="rId8"/>
      <w:headerReference w:type="default" r:id="rId9"/>
      <w:footerReference w:type="even" r:id="rId10"/>
      <w:footerReference w:type="default" r:id="rId11"/>
      <w:headerReference w:type="first" r:id="rId12"/>
      <w:footerReference w:type="firs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D98C0" w14:textId="77777777" w:rsidR="009E02B1" w:rsidRDefault="009E02B1" w:rsidP="007A43FD">
      <w:pPr>
        <w:spacing w:after="0" w:line="240" w:lineRule="auto"/>
      </w:pPr>
      <w:r>
        <w:separator/>
      </w:r>
    </w:p>
  </w:endnote>
  <w:endnote w:type="continuationSeparator" w:id="0">
    <w:p w14:paraId="65E699E2" w14:textId="77777777" w:rsidR="009E02B1" w:rsidRDefault="009E02B1" w:rsidP="007A4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E5062" w14:textId="77777777" w:rsidR="00AC14DF" w:rsidRDefault="00AC14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28AB1" w14:textId="7225C3F9" w:rsidR="00766753" w:rsidRPr="00A87239" w:rsidRDefault="00766753" w:rsidP="00A8723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56DD5" w14:textId="77777777" w:rsidR="00AC14DF" w:rsidRDefault="00AC14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663E9" w14:textId="77777777" w:rsidR="009E02B1" w:rsidRDefault="009E02B1" w:rsidP="007A43FD">
      <w:pPr>
        <w:spacing w:after="0" w:line="240" w:lineRule="auto"/>
      </w:pPr>
      <w:r>
        <w:separator/>
      </w:r>
    </w:p>
  </w:footnote>
  <w:footnote w:type="continuationSeparator" w:id="0">
    <w:p w14:paraId="0E8D3A0C" w14:textId="77777777" w:rsidR="009E02B1" w:rsidRDefault="009E02B1" w:rsidP="007A43FD">
      <w:pPr>
        <w:spacing w:after="0" w:line="240" w:lineRule="auto"/>
      </w:pPr>
      <w:r>
        <w:continuationSeparator/>
      </w:r>
    </w:p>
  </w:footnote>
  <w:footnote w:id="1">
    <w:p w14:paraId="7053D86D" w14:textId="0407DD6F" w:rsidR="00F73FD6" w:rsidRPr="00C235F1" w:rsidRDefault="00F73FD6" w:rsidP="00F73FD6">
      <w:pPr>
        <w:pStyle w:val="FootnoteText"/>
        <w:spacing w:after="60"/>
        <w:jc w:val="both"/>
        <w:rPr>
          <w:rFonts w:ascii="Gill Sans MT" w:hAnsi="Gill Sans MT"/>
          <w:i/>
          <w:sz w:val="18"/>
          <w:szCs w:val="18"/>
        </w:rPr>
      </w:pPr>
      <w:r w:rsidRPr="00C235F1">
        <w:rPr>
          <w:rStyle w:val="FootnoteReference"/>
          <w:rFonts w:ascii="Gill Sans MT" w:hAnsi="Gill Sans MT" w:cs="Lucida Sans Unicode"/>
          <w:sz w:val="18"/>
          <w:szCs w:val="18"/>
        </w:rPr>
        <w:footnoteRef/>
      </w:r>
      <w:r w:rsidRPr="00C235F1">
        <w:rPr>
          <w:rFonts w:ascii="Gill Sans MT" w:hAnsi="Gill Sans MT" w:cs="Lucida Sans Unicode"/>
          <w:sz w:val="18"/>
          <w:szCs w:val="18"/>
        </w:rPr>
        <w:t xml:space="preserve"> </w:t>
      </w:r>
      <w:r w:rsidRPr="00C235F1">
        <w:rPr>
          <w:rFonts w:ascii="Gill Sans MT" w:hAnsi="Gill Sans MT"/>
          <w:i/>
          <w:sz w:val="18"/>
          <w:szCs w:val="18"/>
        </w:rPr>
        <w:t xml:space="preserve">U slučaju pitanja kojima se pri ocjenjivanju dodjeljuju odgovori </w:t>
      </w:r>
      <w:r w:rsidR="00136EF7">
        <w:rPr>
          <w:rFonts w:ascii="Gill Sans MT" w:hAnsi="Gill Sans MT"/>
          <w:i/>
          <w:sz w:val="18"/>
          <w:szCs w:val="18"/>
        </w:rPr>
        <w:t>„</w:t>
      </w:r>
      <w:r w:rsidRPr="00C235F1">
        <w:rPr>
          <w:rFonts w:ascii="Gill Sans MT" w:hAnsi="Gill Sans MT"/>
          <w:i/>
          <w:sz w:val="18"/>
          <w:szCs w:val="18"/>
        </w:rPr>
        <w:t>DA/NE</w:t>
      </w:r>
      <w:r w:rsidR="00136EF7">
        <w:rPr>
          <w:rFonts w:ascii="Gill Sans MT" w:hAnsi="Gill Sans MT"/>
          <w:i/>
          <w:sz w:val="18"/>
          <w:szCs w:val="18"/>
        </w:rPr>
        <w:t>“</w:t>
      </w:r>
      <w:r w:rsidRPr="00C235F1">
        <w:rPr>
          <w:rFonts w:ascii="Gill Sans MT" w:hAnsi="Gill Sans MT"/>
          <w:i/>
          <w:sz w:val="18"/>
          <w:szCs w:val="18"/>
        </w:rPr>
        <w:t xml:space="preserve">, potrebno je da odgovor na sva takva pitanja bude </w:t>
      </w:r>
      <w:r w:rsidR="00136EF7">
        <w:rPr>
          <w:rFonts w:ascii="Gill Sans MT" w:hAnsi="Gill Sans MT"/>
          <w:i/>
          <w:sz w:val="18"/>
          <w:szCs w:val="18"/>
        </w:rPr>
        <w:t>„</w:t>
      </w:r>
      <w:r w:rsidRPr="00C235F1">
        <w:rPr>
          <w:rFonts w:ascii="Gill Sans MT" w:hAnsi="Gill Sans MT"/>
          <w:i/>
          <w:sz w:val="18"/>
          <w:szCs w:val="18"/>
        </w:rPr>
        <w:t>DA</w:t>
      </w:r>
      <w:r w:rsidR="00136EF7">
        <w:rPr>
          <w:rFonts w:ascii="Gill Sans MT" w:hAnsi="Gill Sans MT"/>
          <w:i/>
          <w:sz w:val="18"/>
          <w:szCs w:val="18"/>
        </w:rPr>
        <w:t>“</w:t>
      </w:r>
      <w:r w:rsidRPr="00C235F1">
        <w:rPr>
          <w:rFonts w:ascii="Gill Sans MT" w:hAnsi="Gill Sans MT"/>
          <w:i/>
          <w:sz w:val="18"/>
          <w:szCs w:val="18"/>
        </w:rPr>
        <w:t>, kako bi se projektni prijedlog mogao prenijeti u daljnje faze dodjele.</w:t>
      </w:r>
    </w:p>
  </w:footnote>
  <w:footnote w:id="2">
    <w:p w14:paraId="6FE0B19C" w14:textId="6281AE7A" w:rsidR="00AA72E1" w:rsidRDefault="00AA72E1">
      <w:pPr>
        <w:pStyle w:val="FootnoteText"/>
      </w:pPr>
      <w:r w:rsidRPr="00C235F1">
        <w:rPr>
          <w:rStyle w:val="FootnoteReference"/>
          <w:rFonts w:ascii="Gill Sans MT" w:hAnsi="Gill Sans MT"/>
          <w:sz w:val="18"/>
          <w:szCs w:val="18"/>
        </w:rPr>
        <w:footnoteRef/>
      </w:r>
      <w:r w:rsidRPr="00D17140">
        <w:rPr>
          <w:rFonts w:ascii="Gill Sans MT" w:hAnsi="Gill Sans MT"/>
          <w:sz w:val="18"/>
          <w:szCs w:val="18"/>
        </w:rPr>
        <w:t xml:space="preserve"> O</w:t>
      </w:r>
      <w:r w:rsidRPr="00D17140">
        <w:rPr>
          <w:rFonts w:ascii="Gill Sans MT" w:eastAsia="Cambria" w:hAnsi="Gill Sans MT"/>
          <w:bCs/>
          <w:i/>
          <w:iCs/>
          <w:sz w:val="18"/>
          <w:szCs w:val="18"/>
        </w:rPr>
        <w:t>dgovor „n/p“ daje se u slučaju ocjenjivanja reciklažnih dvorišta-mobilnih jedinica na koj</w:t>
      </w:r>
      <w:r w:rsidR="001E5D86">
        <w:rPr>
          <w:rFonts w:ascii="Gill Sans MT" w:eastAsia="Cambria" w:hAnsi="Gill Sans MT"/>
          <w:bCs/>
          <w:i/>
          <w:iCs/>
          <w:sz w:val="18"/>
          <w:szCs w:val="18"/>
        </w:rPr>
        <w:t>e</w:t>
      </w:r>
      <w:r w:rsidRPr="00C235F1">
        <w:rPr>
          <w:rFonts w:ascii="Gill Sans MT" w:eastAsia="Cambria" w:hAnsi="Gill Sans MT"/>
          <w:bCs/>
          <w:i/>
          <w:iCs/>
          <w:sz w:val="18"/>
          <w:szCs w:val="18"/>
        </w:rPr>
        <w:t xml:space="preserve"> nije primjenjiv</w:t>
      </w:r>
      <w:r w:rsidR="00E45566">
        <w:rPr>
          <w:rFonts w:ascii="Gill Sans MT" w:eastAsia="Cambria" w:hAnsi="Gill Sans MT"/>
          <w:bCs/>
          <w:i/>
          <w:iCs/>
          <w:sz w:val="18"/>
          <w:szCs w:val="18"/>
        </w:rPr>
        <w:t>o</w:t>
      </w:r>
      <w:r w:rsidRPr="00C235F1">
        <w:rPr>
          <w:rFonts w:ascii="Gill Sans MT" w:eastAsia="Cambria" w:hAnsi="Gill Sans MT"/>
          <w:bCs/>
          <w:i/>
          <w:iCs/>
          <w:sz w:val="18"/>
          <w:szCs w:val="18"/>
        </w:rPr>
        <w:t xml:space="preserve"> pojedin</w:t>
      </w:r>
      <w:r w:rsidR="00E45566">
        <w:rPr>
          <w:rFonts w:ascii="Gill Sans MT" w:eastAsia="Cambria" w:hAnsi="Gill Sans MT"/>
          <w:bCs/>
          <w:i/>
          <w:iCs/>
          <w:sz w:val="18"/>
          <w:szCs w:val="18"/>
        </w:rPr>
        <w:t>o</w:t>
      </w:r>
      <w:r w:rsidRPr="00C235F1">
        <w:rPr>
          <w:rFonts w:ascii="Gill Sans MT" w:eastAsia="Cambria" w:hAnsi="Gill Sans MT"/>
          <w:bCs/>
          <w:i/>
          <w:iCs/>
          <w:sz w:val="18"/>
          <w:szCs w:val="18"/>
        </w:rPr>
        <w:t xml:space="preserve"> </w:t>
      </w:r>
      <w:r w:rsidR="00E45566">
        <w:rPr>
          <w:rFonts w:ascii="Gill Sans MT" w:eastAsia="Cambria" w:hAnsi="Gill Sans MT"/>
          <w:bCs/>
          <w:i/>
          <w:iCs/>
          <w:sz w:val="18"/>
          <w:szCs w:val="18"/>
        </w:rPr>
        <w:t>pitanje</w:t>
      </w:r>
      <w:r w:rsidRPr="00C235F1">
        <w:rPr>
          <w:rFonts w:ascii="Gill Sans MT" w:eastAsia="Cambria" w:hAnsi="Gill Sans MT"/>
          <w:bCs/>
          <w:i/>
          <w:iCs/>
          <w:sz w:val="18"/>
          <w:szCs w:val="18"/>
        </w:rPr>
        <w:t>.</w:t>
      </w:r>
    </w:p>
  </w:footnote>
  <w:footnote w:id="3">
    <w:p w14:paraId="14C83A1B" w14:textId="11A0635B" w:rsidR="00C81FB3" w:rsidRPr="00A6243A" w:rsidRDefault="00C81FB3">
      <w:pPr>
        <w:pStyle w:val="FootnoteText"/>
        <w:rPr>
          <w:rFonts w:ascii="Gill Sans MT" w:hAnsi="Gill Sans MT"/>
          <w:sz w:val="14"/>
          <w:szCs w:val="14"/>
        </w:rPr>
      </w:pPr>
      <w:r w:rsidRPr="00A6243A">
        <w:rPr>
          <w:rStyle w:val="FootnoteReference"/>
          <w:rFonts w:ascii="Gill Sans MT" w:hAnsi="Gill Sans MT"/>
          <w:sz w:val="18"/>
          <w:szCs w:val="18"/>
        </w:rPr>
        <w:footnoteRef/>
      </w:r>
      <w:r w:rsidRPr="00D17140">
        <w:rPr>
          <w:rFonts w:ascii="Gill Sans MT" w:hAnsi="Gill Sans MT"/>
          <w:sz w:val="18"/>
          <w:szCs w:val="18"/>
        </w:rPr>
        <w:t xml:space="preserve"> </w:t>
      </w:r>
      <w:hyperlink r:id="rId1" w:history="1">
        <w:r w:rsidRPr="00A6243A">
          <w:rPr>
            <w:rStyle w:val="Hyperlink"/>
            <w:rFonts w:ascii="Gill Sans MT" w:hAnsi="Gill Sans MT"/>
            <w:i/>
            <w:sz w:val="14"/>
            <w:szCs w:val="14"/>
          </w:rPr>
          <w:t>https://mzoe.gov.hr/UserDocsImages//UPRAVA-ZA-PROCJENU-UTJECAJA-NA-OKOLIS-ODRZIVO-GOSPODARENJE-OTPADOM//Program%20izobrazno-informativne%20aktivnosti%20o%20odr%C5%BEivom%20gospodarenju%20otpadom.pdf</w:t>
        </w:r>
      </w:hyperlink>
    </w:p>
  </w:footnote>
  <w:footnote w:id="4">
    <w:p w14:paraId="001DFFAF" w14:textId="15B283F1" w:rsidR="00571411" w:rsidRPr="00A6243A" w:rsidRDefault="00571411" w:rsidP="007D58B0">
      <w:pPr>
        <w:pStyle w:val="FootnoteText"/>
        <w:spacing w:after="60"/>
        <w:jc w:val="both"/>
        <w:rPr>
          <w:i/>
          <w:iCs/>
          <w:sz w:val="18"/>
          <w:szCs w:val="18"/>
        </w:rPr>
      </w:pPr>
      <w:r w:rsidRPr="00D17140">
        <w:rPr>
          <w:rStyle w:val="FootnoteReference"/>
          <w:rFonts w:ascii="Gill Sans MT" w:hAnsi="Gill Sans MT" w:cs="Lucida Sans Unicode"/>
          <w:i/>
          <w:iCs/>
          <w:sz w:val="18"/>
          <w:szCs w:val="18"/>
        </w:rPr>
        <w:footnoteRef/>
      </w:r>
      <w:r w:rsidRPr="00D17140">
        <w:rPr>
          <w:rFonts w:cs="Lucida Sans Unicode"/>
          <w:i/>
          <w:iCs/>
          <w:sz w:val="18"/>
          <w:szCs w:val="18"/>
        </w:rPr>
        <w:t xml:space="preserve"> </w:t>
      </w:r>
      <w:r w:rsidR="00984651" w:rsidRPr="00D17140">
        <w:rPr>
          <w:rFonts w:ascii="Gill Sans MT" w:hAnsi="Gill Sans MT"/>
          <w:i/>
          <w:iCs/>
          <w:sz w:val="18"/>
          <w:szCs w:val="18"/>
        </w:rPr>
        <w:t>Minimalni zahtjevi (u slučaju pitanja s DA/NE odgovorima) koje projektni prijedlog treba ispuniti da bi mogao prijeći u daljnju fazu dodjele (svi odgovori moraju biti DA osim u slučaju odgovora „n/p“).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65BEC" w14:textId="77777777" w:rsidR="00AC14DF" w:rsidRDefault="00AC14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D02A8" w14:textId="0D76076F" w:rsidR="0022237B" w:rsidRPr="00884813" w:rsidRDefault="00BC5D34" w:rsidP="0022237B">
    <w:pPr>
      <w:pStyle w:val="Header"/>
      <w:rPr>
        <w:color w:val="92D050"/>
      </w:rPr>
    </w:pPr>
    <w:r w:rsidRPr="00FE659B">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4080BDC6" wp14:editId="4786D956">
          <wp:simplePos x="0" y="0"/>
          <wp:positionH relativeFrom="column">
            <wp:posOffset>7381875</wp:posOffset>
          </wp:positionH>
          <wp:positionV relativeFrom="paragraph">
            <wp:posOffset>-76835</wp:posOffset>
          </wp:positionV>
          <wp:extent cx="2057400" cy="1647190"/>
          <wp:effectExtent l="0" t="0" r="0" b="0"/>
          <wp:wrapNone/>
          <wp:docPr id="3"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2237B" w:rsidRPr="00884813">
      <w:rPr>
        <w:color w:val="92D050"/>
      </w:rPr>
      <w:t>PRILOG 2.</w:t>
    </w:r>
    <w:r w:rsidR="007D2A54">
      <w:rPr>
        <w:color w:val="92D05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8E5DF" w14:textId="77777777" w:rsidR="00AC14DF" w:rsidRDefault="00AC1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B5DE0"/>
    <w:multiLevelType w:val="hybridMultilevel"/>
    <w:tmpl w:val="B15830D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DC201C7"/>
    <w:multiLevelType w:val="hybridMultilevel"/>
    <w:tmpl w:val="7FC41CE2"/>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7E160D"/>
    <w:multiLevelType w:val="hybridMultilevel"/>
    <w:tmpl w:val="357C204C"/>
    <w:lvl w:ilvl="0" w:tplc="6DC45772">
      <w:start w:val="1"/>
      <w:numFmt w:val="bullet"/>
      <w:lvlText w:val=""/>
      <w:lvlJc w:val="left"/>
      <w:pPr>
        <w:ind w:left="720" w:hanging="360"/>
      </w:pPr>
      <w:rPr>
        <w:rFonts w:ascii="Wingdings" w:hAnsi="Wingdings" w:hint="default"/>
        <w:color w:val="008F43"/>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1C1280F"/>
    <w:multiLevelType w:val="hybridMultilevel"/>
    <w:tmpl w:val="39D2B620"/>
    <w:lvl w:ilvl="0" w:tplc="836EAFA0">
      <w:start w:val="1"/>
      <w:numFmt w:val="bullet"/>
      <w:lvlText w:val="-"/>
      <w:lvlJc w:val="left"/>
      <w:pPr>
        <w:ind w:left="360" w:hanging="360"/>
      </w:pPr>
      <w:rPr>
        <w:rFonts w:ascii="Times New Roman" w:eastAsia="Cambria"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7" w15:restartNumberingAfterBreak="0">
    <w:nsid w:val="288827E7"/>
    <w:multiLevelType w:val="hybridMultilevel"/>
    <w:tmpl w:val="129C64CE"/>
    <w:lvl w:ilvl="0" w:tplc="AB58E934">
      <w:start w:val="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C6652"/>
    <w:multiLevelType w:val="multilevel"/>
    <w:tmpl w:val="B6C8A7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Gill Sans MT" w:hAnsi="Gill Sans MT"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A32AC"/>
    <w:multiLevelType w:val="hybridMultilevel"/>
    <w:tmpl w:val="A8F65180"/>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8090003">
      <w:start w:val="1"/>
      <w:numFmt w:val="bullet"/>
      <w:lvlText w:val="o"/>
      <w:lvlJc w:val="left"/>
      <w:pPr>
        <w:ind w:left="2160" w:hanging="360"/>
      </w:pPr>
      <w:rPr>
        <w:rFonts w:ascii="Courier New" w:hAnsi="Courier New" w:cs="Courier New" w:hint="default"/>
      </w:rPr>
    </w:lvl>
    <w:lvl w:ilvl="3" w:tplc="CCAEDB4C">
      <w:start w:val="6"/>
      <w:numFmt w:val="bullet"/>
      <w:lvlText w:val="•"/>
      <w:lvlJc w:val="left"/>
      <w:pPr>
        <w:ind w:left="2880" w:hanging="360"/>
      </w:pPr>
      <w:rPr>
        <w:rFonts w:ascii="Lucida Sans Unicode" w:eastAsia="Times New Roman" w:hAnsi="Lucida Sans Unicode"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4CC23ED"/>
    <w:multiLevelType w:val="hybridMultilevel"/>
    <w:tmpl w:val="1CFEBAA4"/>
    <w:lvl w:ilvl="0" w:tplc="96B8ACD2">
      <w:start w:val="1"/>
      <w:numFmt w:val="decimal"/>
      <w:lvlText w:val="%1."/>
      <w:lvlJc w:val="left"/>
      <w:pPr>
        <w:ind w:left="720" w:hanging="360"/>
      </w:pPr>
      <w:rPr>
        <w:rFonts w:ascii="Calibri" w:eastAsia="Times New Roman" w:hAnsi="Calibri" w:cs="Calibr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D4132CC"/>
    <w:multiLevelType w:val="hybridMultilevel"/>
    <w:tmpl w:val="EC285D2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1F50DC0"/>
    <w:multiLevelType w:val="hybridMultilevel"/>
    <w:tmpl w:val="78E2DDD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7DD28D0"/>
    <w:multiLevelType w:val="hybridMultilevel"/>
    <w:tmpl w:val="BA724F88"/>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6" w15:restartNumberingAfterBreak="0">
    <w:nsid w:val="4E5E3BDF"/>
    <w:multiLevelType w:val="hybridMultilevel"/>
    <w:tmpl w:val="A016EE60"/>
    <w:lvl w:ilvl="0" w:tplc="92ECF628">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46F6AF8"/>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9"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8F71AD2"/>
    <w:multiLevelType w:val="hybridMultilevel"/>
    <w:tmpl w:val="8E0CEB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3C0512E"/>
    <w:multiLevelType w:val="hybridMultilevel"/>
    <w:tmpl w:val="3B860180"/>
    <w:lvl w:ilvl="0" w:tplc="EAFC868C">
      <w:start w:val="1"/>
      <w:numFmt w:val="bullet"/>
      <w:lvlText w:val="-"/>
      <w:lvlJc w:val="left"/>
      <w:pPr>
        <w:ind w:left="360" w:hanging="360"/>
      </w:pPr>
      <w:rPr>
        <w:rFonts w:ascii="Gill Sans MT" w:eastAsia="Cambria"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 w15:restartNumberingAfterBreak="0">
    <w:nsid w:val="7A195B60"/>
    <w:multiLevelType w:val="hybridMultilevel"/>
    <w:tmpl w:val="57CEF57E"/>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7EB06AC7"/>
    <w:multiLevelType w:val="hybridMultilevel"/>
    <w:tmpl w:val="B4D01B1E"/>
    <w:lvl w:ilvl="0" w:tplc="43080832">
      <w:start w:val="1"/>
      <w:numFmt w:val="bullet"/>
      <w:lvlText w:val="-"/>
      <w:lvlJc w:val="left"/>
      <w:pPr>
        <w:ind w:left="720" w:hanging="360"/>
      </w:pPr>
      <w:rPr>
        <w:rFonts w:ascii="Times New Roman" w:eastAsia="Cambr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23"/>
  </w:num>
  <w:num w:numId="4">
    <w:abstractNumId w:val="13"/>
  </w:num>
  <w:num w:numId="5">
    <w:abstractNumId w:val="18"/>
  </w:num>
  <w:num w:numId="6">
    <w:abstractNumId w:val="9"/>
  </w:num>
  <w:num w:numId="7">
    <w:abstractNumId w:val="14"/>
  </w:num>
  <w:num w:numId="8">
    <w:abstractNumId w:val="8"/>
  </w:num>
  <w:num w:numId="9">
    <w:abstractNumId w:val="19"/>
  </w:num>
  <w:num w:numId="10">
    <w:abstractNumId w:val="6"/>
  </w:num>
  <w:num w:numId="11">
    <w:abstractNumId w:val="4"/>
  </w:num>
  <w:num w:numId="12">
    <w:abstractNumId w:val="12"/>
  </w:num>
  <w:num w:numId="13">
    <w:abstractNumId w:val="20"/>
  </w:num>
  <w:num w:numId="14">
    <w:abstractNumId w:val="1"/>
  </w:num>
  <w:num w:numId="15">
    <w:abstractNumId w:val="21"/>
  </w:num>
  <w:num w:numId="16">
    <w:abstractNumId w:val="22"/>
  </w:num>
  <w:num w:numId="17">
    <w:abstractNumId w:val="17"/>
  </w:num>
  <w:num w:numId="18">
    <w:abstractNumId w:val="16"/>
  </w:num>
  <w:num w:numId="19">
    <w:abstractNumId w:val="0"/>
  </w:num>
  <w:num w:numId="20">
    <w:abstractNumId w:val="10"/>
  </w:num>
  <w:num w:numId="21">
    <w:abstractNumId w:val="3"/>
  </w:num>
  <w:num w:numId="22">
    <w:abstractNumId w:val="11"/>
  </w:num>
  <w:num w:numId="23">
    <w:abstractNumId w:val="7"/>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A53"/>
    <w:rsid w:val="00006635"/>
    <w:rsid w:val="00006937"/>
    <w:rsid w:val="00031EFE"/>
    <w:rsid w:val="00047A69"/>
    <w:rsid w:val="000656E6"/>
    <w:rsid w:val="0008682D"/>
    <w:rsid w:val="00093575"/>
    <w:rsid w:val="000956B2"/>
    <w:rsid w:val="00096D91"/>
    <w:rsid w:val="00136EF7"/>
    <w:rsid w:val="001724E0"/>
    <w:rsid w:val="00173525"/>
    <w:rsid w:val="001744D4"/>
    <w:rsid w:val="0018165B"/>
    <w:rsid w:val="0018415E"/>
    <w:rsid w:val="00194EDF"/>
    <w:rsid w:val="001A24A1"/>
    <w:rsid w:val="001A4E0D"/>
    <w:rsid w:val="001A6230"/>
    <w:rsid w:val="001B2AC2"/>
    <w:rsid w:val="001B4D41"/>
    <w:rsid w:val="001E5D86"/>
    <w:rsid w:val="00202926"/>
    <w:rsid w:val="00214022"/>
    <w:rsid w:val="0021698E"/>
    <w:rsid w:val="00217215"/>
    <w:rsid w:val="00217E1E"/>
    <w:rsid w:val="0022237B"/>
    <w:rsid w:val="00227406"/>
    <w:rsid w:val="00231208"/>
    <w:rsid w:val="0025349F"/>
    <w:rsid w:val="00254149"/>
    <w:rsid w:val="00254482"/>
    <w:rsid w:val="00265E7B"/>
    <w:rsid w:val="00272830"/>
    <w:rsid w:val="00273976"/>
    <w:rsid w:val="00273FF2"/>
    <w:rsid w:val="002815B6"/>
    <w:rsid w:val="002A08E2"/>
    <w:rsid w:val="002A234B"/>
    <w:rsid w:val="002A649C"/>
    <w:rsid w:val="002A6A4A"/>
    <w:rsid w:val="002B339B"/>
    <w:rsid w:val="002C5C63"/>
    <w:rsid w:val="002E3CD5"/>
    <w:rsid w:val="002E766B"/>
    <w:rsid w:val="00306376"/>
    <w:rsid w:val="003508B6"/>
    <w:rsid w:val="003658E7"/>
    <w:rsid w:val="003728EF"/>
    <w:rsid w:val="00375E38"/>
    <w:rsid w:val="00394F6F"/>
    <w:rsid w:val="003A3D51"/>
    <w:rsid w:val="003C07E5"/>
    <w:rsid w:val="003D7988"/>
    <w:rsid w:val="003F074B"/>
    <w:rsid w:val="00404D9C"/>
    <w:rsid w:val="00415FFD"/>
    <w:rsid w:val="0042148D"/>
    <w:rsid w:val="00424CFC"/>
    <w:rsid w:val="00426E03"/>
    <w:rsid w:val="00457344"/>
    <w:rsid w:val="004A693D"/>
    <w:rsid w:val="004F2FE9"/>
    <w:rsid w:val="004F43AE"/>
    <w:rsid w:val="00502388"/>
    <w:rsid w:val="005031C6"/>
    <w:rsid w:val="005155A2"/>
    <w:rsid w:val="0052011E"/>
    <w:rsid w:val="00536A10"/>
    <w:rsid w:val="00547111"/>
    <w:rsid w:val="005667DE"/>
    <w:rsid w:val="00570BD9"/>
    <w:rsid w:val="00571411"/>
    <w:rsid w:val="0059793C"/>
    <w:rsid w:val="005A5FFB"/>
    <w:rsid w:val="005B75C9"/>
    <w:rsid w:val="005D127D"/>
    <w:rsid w:val="005D4079"/>
    <w:rsid w:val="005E4B65"/>
    <w:rsid w:val="00632F66"/>
    <w:rsid w:val="00682F4B"/>
    <w:rsid w:val="006A7744"/>
    <w:rsid w:val="006C4CF4"/>
    <w:rsid w:val="006E22AC"/>
    <w:rsid w:val="00701F9F"/>
    <w:rsid w:val="007240F6"/>
    <w:rsid w:val="00733B14"/>
    <w:rsid w:val="0074136C"/>
    <w:rsid w:val="0076448A"/>
    <w:rsid w:val="00766753"/>
    <w:rsid w:val="00772FBE"/>
    <w:rsid w:val="00774333"/>
    <w:rsid w:val="007827CF"/>
    <w:rsid w:val="007872B1"/>
    <w:rsid w:val="00792B4B"/>
    <w:rsid w:val="007A43FD"/>
    <w:rsid w:val="007B2A23"/>
    <w:rsid w:val="007B790C"/>
    <w:rsid w:val="007C626A"/>
    <w:rsid w:val="007D2A54"/>
    <w:rsid w:val="007D58B0"/>
    <w:rsid w:val="00806932"/>
    <w:rsid w:val="008363C7"/>
    <w:rsid w:val="00847A99"/>
    <w:rsid w:val="00850C32"/>
    <w:rsid w:val="00875E61"/>
    <w:rsid w:val="00882B0F"/>
    <w:rsid w:val="00892CCD"/>
    <w:rsid w:val="0089780B"/>
    <w:rsid w:val="008B6117"/>
    <w:rsid w:val="008B78E2"/>
    <w:rsid w:val="008D47BC"/>
    <w:rsid w:val="00906B4B"/>
    <w:rsid w:val="00906F80"/>
    <w:rsid w:val="009113A4"/>
    <w:rsid w:val="00912A53"/>
    <w:rsid w:val="00912DD3"/>
    <w:rsid w:val="00931EDA"/>
    <w:rsid w:val="009325DF"/>
    <w:rsid w:val="00941C67"/>
    <w:rsid w:val="0094309B"/>
    <w:rsid w:val="00952630"/>
    <w:rsid w:val="00954860"/>
    <w:rsid w:val="00984651"/>
    <w:rsid w:val="00986D0A"/>
    <w:rsid w:val="009A1CDA"/>
    <w:rsid w:val="009A7BE0"/>
    <w:rsid w:val="009B7D78"/>
    <w:rsid w:val="009C267C"/>
    <w:rsid w:val="009E02B1"/>
    <w:rsid w:val="009F3A2A"/>
    <w:rsid w:val="00A42DD2"/>
    <w:rsid w:val="00A5637E"/>
    <w:rsid w:val="00A6243A"/>
    <w:rsid w:val="00A65665"/>
    <w:rsid w:val="00A65A3F"/>
    <w:rsid w:val="00A802D1"/>
    <w:rsid w:val="00A87239"/>
    <w:rsid w:val="00AA4770"/>
    <w:rsid w:val="00AA4C87"/>
    <w:rsid w:val="00AA5143"/>
    <w:rsid w:val="00AA6495"/>
    <w:rsid w:val="00AA72E1"/>
    <w:rsid w:val="00AC14DF"/>
    <w:rsid w:val="00B27C22"/>
    <w:rsid w:val="00B3362B"/>
    <w:rsid w:val="00B43F04"/>
    <w:rsid w:val="00B44EF0"/>
    <w:rsid w:val="00B452A7"/>
    <w:rsid w:val="00B46B6C"/>
    <w:rsid w:val="00B879FF"/>
    <w:rsid w:val="00BB44F2"/>
    <w:rsid w:val="00BB7C7F"/>
    <w:rsid w:val="00BC5D34"/>
    <w:rsid w:val="00BC5DAA"/>
    <w:rsid w:val="00BD247E"/>
    <w:rsid w:val="00BD3ADB"/>
    <w:rsid w:val="00BE46F1"/>
    <w:rsid w:val="00C235F1"/>
    <w:rsid w:val="00C27B59"/>
    <w:rsid w:val="00C660D6"/>
    <w:rsid w:val="00C71B17"/>
    <w:rsid w:val="00C71CA4"/>
    <w:rsid w:val="00C7631E"/>
    <w:rsid w:val="00C77D89"/>
    <w:rsid w:val="00C81FB3"/>
    <w:rsid w:val="00CA42BD"/>
    <w:rsid w:val="00CC6FDB"/>
    <w:rsid w:val="00CD1F93"/>
    <w:rsid w:val="00D17140"/>
    <w:rsid w:val="00D20427"/>
    <w:rsid w:val="00D22E17"/>
    <w:rsid w:val="00D34BCE"/>
    <w:rsid w:val="00D52AFA"/>
    <w:rsid w:val="00DA4104"/>
    <w:rsid w:val="00DB367D"/>
    <w:rsid w:val="00DD3D62"/>
    <w:rsid w:val="00DD75FF"/>
    <w:rsid w:val="00E04C7D"/>
    <w:rsid w:val="00E20B11"/>
    <w:rsid w:val="00E20EF2"/>
    <w:rsid w:val="00E3591D"/>
    <w:rsid w:val="00E37779"/>
    <w:rsid w:val="00E43C86"/>
    <w:rsid w:val="00E45566"/>
    <w:rsid w:val="00E56F30"/>
    <w:rsid w:val="00E646E4"/>
    <w:rsid w:val="00EA4477"/>
    <w:rsid w:val="00EA6414"/>
    <w:rsid w:val="00EA6C25"/>
    <w:rsid w:val="00EE1CB6"/>
    <w:rsid w:val="00F2166A"/>
    <w:rsid w:val="00F2555C"/>
    <w:rsid w:val="00F2583E"/>
    <w:rsid w:val="00F429CD"/>
    <w:rsid w:val="00F536DB"/>
    <w:rsid w:val="00F6435C"/>
    <w:rsid w:val="00F73303"/>
    <w:rsid w:val="00F73FD6"/>
    <w:rsid w:val="00F860E5"/>
    <w:rsid w:val="00F97E0A"/>
    <w:rsid w:val="00FB2AE7"/>
    <w:rsid w:val="00FC0F45"/>
    <w:rsid w:val="00FC1A0F"/>
    <w:rsid w:val="00FC2BFB"/>
    <w:rsid w:val="00FC6381"/>
    <w:rsid w:val="00FD30DE"/>
    <w:rsid w:val="00FE20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5249DFF"/>
  <w15:chartTrackingRefBased/>
  <w15:docId w15:val="{07AA483C-ABF5-459C-BC4A-A77B0CFD5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uiPriority w:val="99"/>
    <w:rsid w:val="00DA4104"/>
  </w:style>
  <w:style w:type="character" w:customStyle="1" w:styleId="hps">
    <w:name w:val="hps"/>
    <w:basedOn w:val="DefaultParagraphFont"/>
    <w:uiPriority w:val="99"/>
    <w:rsid w:val="00DA4104"/>
  </w:style>
  <w:style w:type="paragraph" w:styleId="ListParagraph">
    <w:name w:val="List Paragraph"/>
    <w:aliases w:val="REPORT Bullet,heading 1,Normal List,Endnote,Indent,Paragraph,Citation List,Normal bullet 2,Resume Title,Paragraphe de liste PBLH,Bullet list,List Paragraph Char Char,b1,Number_1,SGLText List Paragraph,new,lp1,Normal Sentence"/>
    <w:basedOn w:val="Normal"/>
    <w:link w:val="ListParagraphChar"/>
    <w:uiPriority w:val="99"/>
    <w:qFormat/>
    <w:rsid w:val="000656E6"/>
    <w:pPr>
      <w:ind w:left="720"/>
      <w:contextualSpacing/>
    </w:pPr>
  </w:style>
  <w:style w:type="character" w:customStyle="1" w:styleId="normaltextrun">
    <w:name w:val="normaltextrun"/>
    <w:basedOn w:val="DefaultParagraphFont"/>
    <w:rsid w:val="000656E6"/>
  </w:style>
  <w:style w:type="character" w:customStyle="1" w:styleId="ListParagraphChar">
    <w:name w:val="List Paragraph Char"/>
    <w:aliases w:val="REPORT Bullet Char,heading 1 Char,Normal List Char,Endnote Char,Indent Char,Paragraph Char,Citation List Char,Normal bullet 2 Char,Resume Title Char,Paragraphe de liste PBLH Char,Bullet list Char,List Paragraph Char Char Char,b1 Char"/>
    <w:link w:val="ListParagraph"/>
    <w:uiPriority w:val="99"/>
    <w:qFormat/>
    <w:locked/>
    <w:rsid w:val="007A43FD"/>
  </w:style>
  <w:style w:type="character" w:customStyle="1" w:styleId="eop">
    <w:name w:val="eop"/>
    <w:basedOn w:val="DefaultParagraphFont"/>
    <w:rsid w:val="007A43FD"/>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
    <w:basedOn w:val="Normal"/>
    <w:link w:val="FootnoteTextChar"/>
    <w:uiPriority w:val="99"/>
    <w:unhideWhenUsed/>
    <w:rsid w:val="007A43FD"/>
    <w:pPr>
      <w:spacing w:after="0" w:line="240" w:lineRule="auto"/>
    </w:pPr>
    <w:rPr>
      <w:sz w:val="20"/>
      <w:szCs w:val="20"/>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rsid w:val="007A43FD"/>
    <w:rPr>
      <w:sz w:val="20"/>
      <w:szCs w:val="20"/>
    </w:rPr>
  </w:style>
  <w:style w:type="character" w:styleId="FootnoteReference">
    <w:name w:val="footnote reference"/>
    <w:aliases w:val="BVI fnr,ftref,BVI fnr Car Car,BVI fnr Car,BVI fnr Car Car Car Car,BVI fnr Car Car Car Car Char,stylish, BVI fnr, BVI fnr Car Car, BVI fnr Car Car Car Car, BVI fnr Car Car Car Car Char,BVI fnr Car Char1 Char,BVI fnr Car Car Char1 Char"/>
    <w:basedOn w:val="DefaultParagraphFont"/>
    <w:link w:val="Char2"/>
    <w:uiPriority w:val="99"/>
    <w:unhideWhenUsed/>
    <w:qFormat/>
    <w:rsid w:val="007A43FD"/>
    <w:rPr>
      <w:vertAlign w:val="superscript"/>
    </w:rPr>
  </w:style>
  <w:style w:type="paragraph" w:customStyle="1" w:styleId="Char2">
    <w:name w:val="Char2"/>
    <w:basedOn w:val="Normal"/>
    <w:link w:val="FootnoteReference"/>
    <w:uiPriority w:val="99"/>
    <w:rsid w:val="0052011E"/>
    <w:pPr>
      <w:spacing w:line="240" w:lineRule="exact"/>
    </w:pPr>
    <w:rPr>
      <w:vertAlign w:val="superscript"/>
    </w:rPr>
  </w:style>
  <w:style w:type="paragraph" w:customStyle="1" w:styleId="bullets">
    <w:name w:val="bullets"/>
    <w:basedOn w:val="ListParagraph"/>
    <w:link w:val="bulletsChar"/>
    <w:qFormat/>
    <w:rsid w:val="0052011E"/>
    <w:pPr>
      <w:numPr>
        <w:numId w:val="5"/>
      </w:numPr>
      <w:spacing w:after="0" w:line="240" w:lineRule="auto"/>
    </w:pPr>
    <w:rPr>
      <w:lang w:val="en-GB"/>
    </w:rPr>
  </w:style>
  <w:style w:type="character" w:customStyle="1" w:styleId="bulletsChar">
    <w:name w:val="bullets Char"/>
    <w:link w:val="bullets"/>
    <w:rsid w:val="0052011E"/>
    <w:rPr>
      <w:lang w:val="en-GB"/>
    </w:rPr>
  </w:style>
  <w:style w:type="paragraph" w:styleId="CommentText">
    <w:name w:val="annotation text"/>
    <w:basedOn w:val="Normal"/>
    <w:link w:val="CommentTextChar"/>
    <w:uiPriority w:val="99"/>
    <w:unhideWhenUsed/>
    <w:rsid w:val="0052011E"/>
    <w:pPr>
      <w:spacing w:line="240" w:lineRule="auto"/>
    </w:pPr>
    <w:rPr>
      <w:sz w:val="20"/>
      <w:szCs w:val="20"/>
    </w:rPr>
  </w:style>
  <w:style w:type="character" w:customStyle="1" w:styleId="CommentTextChar">
    <w:name w:val="Comment Text Char"/>
    <w:basedOn w:val="DefaultParagraphFont"/>
    <w:link w:val="CommentText"/>
    <w:uiPriority w:val="99"/>
    <w:rsid w:val="0052011E"/>
    <w:rPr>
      <w:sz w:val="20"/>
      <w:szCs w:val="20"/>
    </w:rPr>
  </w:style>
  <w:style w:type="character" w:styleId="CommentReference">
    <w:name w:val="annotation reference"/>
    <w:uiPriority w:val="99"/>
    <w:unhideWhenUsed/>
    <w:rsid w:val="0052011E"/>
    <w:rPr>
      <w:rFonts w:cs="Times New Roman"/>
      <w:sz w:val="16"/>
      <w:szCs w:val="16"/>
    </w:rPr>
  </w:style>
  <w:style w:type="paragraph" w:styleId="BalloonText">
    <w:name w:val="Balloon Text"/>
    <w:basedOn w:val="Normal"/>
    <w:link w:val="BalloonTextChar"/>
    <w:uiPriority w:val="99"/>
    <w:semiHidden/>
    <w:unhideWhenUsed/>
    <w:rsid w:val="005201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11E"/>
    <w:rPr>
      <w:rFonts w:ascii="Segoe UI" w:hAnsi="Segoe UI" w:cs="Segoe UI"/>
      <w:sz w:val="18"/>
      <w:szCs w:val="18"/>
    </w:rPr>
  </w:style>
  <w:style w:type="table" w:styleId="TableGrid">
    <w:name w:val="Table Grid"/>
    <w:basedOn w:val="TableNormal"/>
    <w:uiPriority w:val="59"/>
    <w:rsid w:val="004214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
    <w:name w:val="Rešetka tablice1"/>
    <w:basedOn w:val="TableNormal"/>
    <w:next w:val="TableGrid"/>
    <w:uiPriority w:val="59"/>
    <w:rsid w:val="00421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42148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336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362B"/>
  </w:style>
  <w:style w:type="paragraph" w:styleId="Footer">
    <w:name w:val="footer"/>
    <w:basedOn w:val="Normal"/>
    <w:link w:val="FooterChar"/>
    <w:uiPriority w:val="99"/>
    <w:unhideWhenUsed/>
    <w:rsid w:val="00B336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362B"/>
  </w:style>
  <w:style w:type="paragraph" w:styleId="CommentSubject">
    <w:name w:val="annotation subject"/>
    <w:basedOn w:val="CommentText"/>
    <w:next w:val="CommentText"/>
    <w:link w:val="CommentSubjectChar"/>
    <w:uiPriority w:val="99"/>
    <w:semiHidden/>
    <w:unhideWhenUsed/>
    <w:rsid w:val="00EA6C25"/>
    <w:rPr>
      <w:b/>
      <w:bCs/>
    </w:rPr>
  </w:style>
  <w:style w:type="character" w:customStyle="1" w:styleId="CommentSubjectChar">
    <w:name w:val="Comment Subject Char"/>
    <w:basedOn w:val="CommentTextChar"/>
    <w:link w:val="CommentSubject"/>
    <w:uiPriority w:val="99"/>
    <w:semiHidden/>
    <w:rsid w:val="00EA6C25"/>
    <w:rPr>
      <w:b/>
      <w:bCs/>
      <w:sz w:val="20"/>
      <w:szCs w:val="20"/>
    </w:rPr>
  </w:style>
  <w:style w:type="character" w:customStyle="1" w:styleId="Bodytext285pt">
    <w:name w:val="Body text (2) + 8;5 pt"/>
    <w:basedOn w:val="DefaultParagraphFont"/>
    <w:rsid w:val="0076675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pt-normal-000018">
    <w:name w:val="pt-normal-000018"/>
    <w:basedOn w:val="Normal"/>
    <w:rsid w:val="0045734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pt-zadanifontodlomka-000015">
    <w:name w:val="pt-zadanifontodlomka-000015"/>
    <w:basedOn w:val="DefaultParagraphFont"/>
    <w:rsid w:val="00457344"/>
  </w:style>
  <w:style w:type="paragraph" w:customStyle="1" w:styleId="Default">
    <w:name w:val="Default"/>
    <w:rsid w:val="00394F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Reetkatablice2">
    <w:name w:val="Rešetka tablice2"/>
    <w:basedOn w:val="TableNormal"/>
    <w:next w:val="TableGrid"/>
    <w:uiPriority w:val="39"/>
    <w:rsid w:val="00394F6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veza1">
    <w:name w:val="Hiperveza1"/>
    <w:basedOn w:val="DefaultParagraphFont"/>
    <w:uiPriority w:val="99"/>
    <w:unhideWhenUsed/>
    <w:rsid w:val="00F73FD6"/>
    <w:rPr>
      <w:color w:val="0563C1"/>
      <w:u w:val="single"/>
    </w:rPr>
  </w:style>
  <w:style w:type="table" w:customStyle="1" w:styleId="Reetkatablice3">
    <w:name w:val="Rešetka tablice3"/>
    <w:basedOn w:val="TableNormal"/>
    <w:next w:val="TableGrid"/>
    <w:uiPriority w:val="39"/>
    <w:rsid w:val="00F73FD6"/>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73FD6"/>
    <w:rPr>
      <w:color w:val="0563C1" w:themeColor="hyperlink"/>
      <w:u w:val="single"/>
    </w:rPr>
  </w:style>
  <w:style w:type="character" w:styleId="FollowedHyperlink">
    <w:name w:val="FollowedHyperlink"/>
    <w:basedOn w:val="DefaultParagraphFont"/>
    <w:uiPriority w:val="99"/>
    <w:semiHidden/>
    <w:unhideWhenUsed/>
    <w:rsid w:val="00C81FB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mzoe.gov.hr/UserDocsImages/UPRAVA-ZA-PROCJENU-UTJECAJA-NA-OKOLIS-ODRZIVO-GOSPODARENJE-OTPADOM/Program%20izobrazno-informativne%20aktivnosti%20o%20odr%C5%BEivom%20gospodarenju%20otpadom.pdf"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E6CB8-0C6D-42C4-8BA9-80AEE1CE4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1560</Words>
  <Characters>8895</Characters>
  <Application>Microsoft Office Word</Application>
  <DocSecurity>0</DocSecurity>
  <Lines>74</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HERCEG</dc:creator>
  <cp:keywords/>
  <dc:description/>
  <cp:lastModifiedBy>Vesna Benković</cp:lastModifiedBy>
  <cp:revision>42</cp:revision>
  <cp:lastPrinted>2019-11-19T13:16:00Z</cp:lastPrinted>
  <dcterms:created xsi:type="dcterms:W3CDTF">2020-02-11T15:44:00Z</dcterms:created>
  <dcterms:modified xsi:type="dcterms:W3CDTF">2020-02-14T08:37:00Z</dcterms:modified>
</cp:coreProperties>
</file>